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6DB040AC"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922F26">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9D6B6B">
        <w:rPr>
          <w:b/>
          <w:i/>
          <w:noProof/>
          <w:sz w:val="28"/>
        </w:rPr>
        <w:t>13364</w:t>
      </w:r>
    </w:p>
    <w:p w14:paraId="4B933A78" w14:textId="432A8016" w:rsidR="00311068" w:rsidRDefault="0014020E" w:rsidP="00311068">
      <w:pPr>
        <w:pStyle w:val="CRCoverPage"/>
        <w:outlineLvl w:val="0"/>
        <w:rPr>
          <w:b/>
          <w:noProof/>
          <w:sz w:val="24"/>
        </w:rPr>
      </w:pPr>
      <w:r w:rsidRPr="00060931">
        <w:rPr>
          <w:b/>
          <w:sz w:val="24"/>
          <w:szCs w:val="24"/>
          <w:lang w:eastAsia="zh-CN"/>
        </w:rPr>
        <w:t xml:space="preserve">Electronic Meeting, </w:t>
      </w:r>
      <w:r w:rsidR="000050F7">
        <w:rPr>
          <w:b/>
          <w:sz w:val="24"/>
          <w:szCs w:val="24"/>
          <w:lang w:eastAsia="zh-CN"/>
        </w:rPr>
        <w:t>August 15-26</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77777777" w:rsidR="00311068" w:rsidRDefault="00311068"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04FEC55C" w:rsidR="00311068" w:rsidRPr="00410371" w:rsidRDefault="00CF3298" w:rsidP="00922F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922F26">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0289861" w:rsidR="00311068" w:rsidRPr="00806329" w:rsidRDefault="009D6B6B" w:rsidP="00440CC8">
            <w:pPr>
              <w:pStyle w:val="CRCoverPage"/>
              <w:spacing w:after="0"/>
              <w:rPr>
                <w:b/>
                <w:bCs/>
                <w:noProof/>
                <w:sz w:val="28"/>
                <w:szCs w:val="28"/>
              </w:rPr>
            </w:pPr>
            <w:r>
              <w:rPr>
                <w:b/>
                <w:bCs/>
                <w:noProof/>
                <w:sz w:val="28"/>
                <w:szCs w:val="28"/>
              </w:rPr>
              <w:t>1169</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AC18C63"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922F26">
              <w:rPr>
                <w:b/>
                <w:noProof/>
                <w:sz w:val="28"/>
              </w:rPr>
              <w:t>6</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030BC13A" w:rsidR="00311068" w:rsidRDefault="00AE2112"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0975B0C9"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FBCCA59" w:rsidR="00311068" w:rsidRDefault="00DF4E62" w:rsidP="00505478">
            <w:pPr>
              <w:pStyle w:val="CRCoverPage"/>
              <w:spacing w:after="0"/>
              <w:ind w:left="100"/>
              <w:rPr>
                <w:noProof/>
              </w:rPr>
            </w:pPr>
            <w:r w:rsidRPr="00DF4E62">
              <w:t>Correction to RF requirements of NR_RF_FR1_enh</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E50528E" w:rsidR="00311068" w:rsidRDefault="00211283" w:rsidP="00440CC8">
            <w:pPr>
              <w:pStyle w:val="CRCoverPage"/>
              <w:spacing w:after="0"/>
              <w:ind w:left="100"/>
              <w:rPr>
                <w:noProof/>
              </w:rPr>
            </w:pPr>
            <w:r>
              <w:t>NR_RF_FR1_enh-Core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2457CA27" w:rsidR="00311068" w:rsidRDefault="00CF3298" w:rsidP="00212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2123B7">
              <w:rPr>
                <w:noProof/>
              </w:rPr>
              <w:t>8-01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E2B4A39" w:rsidR="00311068" w:rsidRDefault="002B1C0A"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DBE7A" w14:textId="77777777" w:rsidR="0000185A" w:rsidRPr="0000185A" w:rsidRDefault="0000185A" w:rsidP="0000185A">
            <w:pPr>
              <w:pStyle w:val="CRCoverPage"/>
              <w:numPr>
                <w:ilvl w:val="0"/>
                <w:numId w:val="18"/>
              </w:numPr>
              <w:spacing w:after="0"/>
              <w:rPr>
                <w:rFonts w:eastAsia="等线"/>
                <w:noProof/>
                <w:lang w:eastAsia="zh-CN"/>
              </w:rPr>
            </w:pPr>
            <w:r w:rsidRPr="00681132">
              <w:rPr>
                <w:noProof/>
                <w:lang w:eastAsia="zh-CN"/>
              </w:rPr>
              <w:t>Based on the agreement in R4-2016909, RAN4 agreed to remove the restrictions on configuring UL MIMO for SUL bands. As agreed CR R4-2100799, UL MIMO has been introduced for SUL bands. The restriction on UL MIMO in clause 4.3 should be removed for SUL bands.</w:t>
            </w:r>
            <w:r>
              <w:rPr>
                <w:noProof/>
                <w:lang w:eastAsia="zh-CN"/>
              </w:rPr>
              <w:t xml:space="preserve"> And this CR is a resubmission of </w:t>
            </w:r>
            <w:r w:rsidRPr="00681132">
              <w:rPr>
                <w:noProof/>
                <w:lang w:eastAsia="zh-CN"/>
              </w:rPr>
              <w:t>R4-2117708</w:t>
            </w:r>
            <w:r>
              <w:rPr>
                <w:noProof/>
                <w:lang w:eastAsia="zh-CN"/>
              </w:rPr>
              <w:t xml:space="preserve"> due to the missing CR implementation.</w:t>
            </w:r>
          </w:p>
          <w:p w14:paraId="43708F70" w14:textId="29614469" w:rsidR="00311068" w:rsidRPr="0085681D" w:rsidRDefault="0085681D" w:rsidP="0000185A">
            <w:pPr>
              <w:pStyle w:val="CRCoverPage"/>
              <w:numPr>
                <w:ilvl w:val="0"/>
                <w:numId w:val="18"/>
              </w:numPr>
              <w:spacing w:after="0"/>
              <w:rPr>
                <w:rFonts w:eastAsia="等线"/>
                <w:noProof/>
                <w:lang w:eastAsia="zh-CN"/>
              </w:rPr>
            </w:pPr>
            <w:r>
              <w:rPr>
                <w:rFonts w:eastAsia="等线"/>
                <w:noProof/>
                <w:lang w:eastAsia="zh-CN"/>
              </w:rPr>
              <w:t>The intra-band CA requirements needs to do some correction.</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1503E" w14:textId="71CD3E7A" w:rsidR="00D26DB9" w:rsidRDefault="0000185A" w:rsidP="00AB392F">
            <w:pPr>
              <w:pStyle w:val="CRCoverPage"/>
              <w:numPr>
                <w:ilvl w:val="0"/>
                <w:numId w:val="17"/>
              </w:numPr>
              <w:spacing w:after="0"/>
              <w:rPr>
                <w:rFonts w:eastAsia="等线"/>
                <w:noProof/>
                <w:lang w:eastAsia="zh-CN"/>
              </w:rPr>
            </w:pPr>
            <w:r w:rsidRPr="00681132">
              <w:rPr>
                <w:noProof/>
                <w:lang w:eastAsia="zh-CN"/>
              </w:rPr>
              <w:t>To remove the restrictions on configuring UL MIMO for SUL bands in clause 4.3.</w:t>
            </w:r>
            <w:r w:rsidR="005D00E5">
              <w:rPr>
                <w:rFonts w:eastAsia="等线"/>
                <w:noProof/>
                <w:lang w:eastAsia="zh-CN"/>
              </w:rPr>
              <w:t>Correcting the references across the intra-band requirements</w:t>
            </w:r>
          </w:p>
          <w:p w14:paraId="69E2C7C7" w14:textId="006A811D" w:rsidR="0000185A" w:rsidRDefault="0000185A" w:rsidP="00AB392F">
            <w:pPr>
              <w:pStyle w:val="CRCoverPage"/>
              <w:numPr>
                <w:ilvl w:val="0"/>
                <w:numId w:val="17"/>
              </w:numPr>
              <w:spacing w:after="0"/>
              <w:rPr>
                <w:rFonts w:eastAsia="等线"/>
                <w:noProof/>
                <w:lang w:eastAsia="zh-CN"/>
              </w:rPr>
            </w:pPr>
            <w:r>
              <w:rPr>
                <w:rFonts w:eastAsia="等线"/>
                <w:noProof/>
                <w:lang w:eastAsia="zh-CN"/>
              </w:rPr>
              <w:t>Making following changes to intra-band CA requirements</w:t>
            </w:r>
          </w:p>
          <w:p w14:paraId="20A1D1B8" w14:textId="77777777" w:rsidR="005D00E5" w:rsidRDefault="005D00E5" w:rsidP="0000185A">
            <w:pPr>
              <w:pStyle w:val="CRCoverPage"/>
              <w:numPr>
                <w:ilvl w:val="1"/>
                <w:numId w:val="17"/>
              </w:numPr>
              <w:spacing w:after="0"/>
              <w:rPr>
                <w:rFonts w:eastAsia="等线"/>
                <w:noProof/>
                <w:lang w:eastAsia="zh-CN"/>
              </w:rPr>
            </w:pPr>
            <w:r>
              <w:rPr>
                <w:rFonts w:eastAsia="等线" w:hint="eastAsia"/>
                <w:noProof/>
                <w:lang w:eastAsia="zh-CN"/>
              </w:rPr>
              <w:t>A</w:t>
            </w:r>
            <w:r>
              <w:rPr>
                <w:rFonts w:eastAsia="等线"/>
                <w:noProof/>
                <w:lang w:eastAsia="zh-CN"/>
              </w:rPr>
              <w:t>dding PC2 references in A-MPR NS_04 requirements</w:t>
            </w:r>
          </w:p>
          <w:p w14:paraId="20BA7955" w14:textId="47182D4F" w:rsidR="005D00E5" w:rsidRDefault="005D00E5" w:rsidP="0000185A">
            <w:pPr>
              <w:pStyle w:val="CRCoverPage"/>
              <w:numPr>
                <w:ilvl w:val="1"/>
                <w:numId w:val="17"/>
              </w:numPr>
              <w:spacing w:after="0"/>
              <w:rPr>
                <w:rFonts w:eastAsia="等线"/>
                <w:noProof/>
                <w:lang w:eastAsia="zh-CN"/>
              </w:rPr>
            </w:pPr>
            <w:r>
              <w:rPr>
                <w:rFonts w:eastAsia="等线" w:hint="eastAsia"/>
                <w:noProof/>
                <w:lang w:eastAsia="zh-CN"/>
              </w:rPr>
              <w:t>A</w:t>
            </w:r>
            <w:r>
              <w:rPr>
                <w:rFonts w:eastAsia="等线"/>
                <w:noProof/>
                <w:lang w:eastAsia="zh-CN"/>
              </w:rPr>
              <w:t>ligning the title for CA with UL-MIMO requirements</w:t>
            </w:r>
          </w:p>
          <w:p w14:paraId="1F50DA0A" w14:textId="77777777" w:rsidR="005D00E5" w:rsidRDefault="005D00E5" w:rsidP="0000185A">
            <w:pPr>
              <w:pStyle w:val="CRCoverPage"/>
              <w:numPr>
                <w:ilvl w:val="1"/>
                <w:numId w:val="17"/>
              </w:numPr>
              <w:spacing w:after="0"/>
              <w:rPr>
                <w:rFonts w:eastAsia="等线"/>
                <w:noProof/>
                <w:lang w:eastAsia="zh-CN"/>
              </w:rPr>
            </w:pPr>
            <w:r>
              <w:rPr>
                <w:rFonts w:eastAsia="等线"/>
                <w:noProof/>
                <w:lang w:eastAsia="zh-CN"/>
              </w:rPr>
              <w:t>In 6.4H.1.2, adding description of only RB allocation on PCC</w:t>
            </w:r>
          </w:p>
          <w:p w14:paraId="33E1A9DD" w14:textId="0BA9EFDC" w:rsidR="005D00E5" w:rsidRPr="005D00E5" w:rsidRDefault="005D00E5" w:rsidP="0000185A">
            <w:pPr>
              <w:pStyle w:val="CRCoverPage"/>
              <w:numPr>
                <w:ilvl w:val="1"/>
                <w:numId w:val="17"/>
              </w:numPr>
              <w:spacing w:after="0"/>
              <w:rPr>
                <w:rFonts w:eastAsia="等线"/>
                <w:noProof/>
                <w:lang w:eastAsia="zh-CN"/>
              </w:rPr>
            </w:pPr>
            <w:r>
              <w:rPr>
                <w:rFonts w:eastAsia="等线"/>
                <w:noProof/>
                <w:lang w:eastAsia="zh-CN"/>
              </w:rPr>
              <w:t>In 6.4H.1.2.1, EVM is measured per layer.</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1C155" w14:textId="77777777" w:rsidR="003A3EB9" w:rsidRDefault="003A3EB9" w:rsidP="00440CC8">
            <w:pPr>
              <w:pStyle w:val="CRCoverPage"/>
              <w:spacing w:after="0"/>
              <w:ind w:left="100"/>
              <w:rPr>
                <w:noProof/>
                <w:lang w:eastAsia="zh-CN"/>
              </w:rPr>
            </w:pPr>
            <w:r w:rsidRPr="00681132">
              <w:rPr>
                <w:noProof/>
                <w:lang w:eastAsia="zh-CN"/>
              </w:rPr>
              <w:t>The restriction on UL MIMO for SUL bands in clause 4.3 is not aligned with RAN4’s agreement.</w:t>
            </w:r>
          </w:p>
          <w:p w14:paraId="6718D4AB" w14:textId="350FF4EA" w:rsidR="00311068" w:rsidRPr="0085681D" w:rsidRDefault="0085681D" w:rsidP="00440CC8">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 problems </w:t>
            </w:r>
            <w:r w:rsidR="003A3EB9">
              <w:rPr>
                <w:rFonts w:eastAsia="等线"/>
                <w:noProof/>
                <w:lang w:eastAsia="zh-CN"/>
              </w:rPr>
              <w:t xml:space="preserve">of intra-band CA </w:t>
            </w:r>
            <w:r>
              <w:rPr>
                <w:rFonts w:eastAsia="等线"/>
                <w:noProof/>
                <w:lang w:eastAsia="zh-CN"/>
              </w:rPr>
              <w:t>remain in the specification.</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EDD0C13" w:rsidR="00311068" w:rsidRPr="00CE1F26" w:rsidRDefault="003A3EB9" w:rsidP="00440CC8">
            <w:pPr>
              <w:pStyle w:val="CRCoverPage"/>
              <w:spacing w:after="0"/>
              <w:ind w:left="100"/>
              <w:rPr>
                <w:rFonts w:eastAsia="等线"/>
                <w:noProof/>
                <w:lang w:eastAsia="zh-CN"/>
              </w:rPr>
            </w:pPr>
            <w:r>
              <w:rPr>
                <w:rFonts w:eastAsia="等线"/>
                <w:noProof/>
                <w:lang w:eastAsia="zh-CN"/>
              </w:rPr>
              <w:t xml:space="preserve">4.3, </w:t>
            </w:r>
            <w:r w:rsidR="0085681D">
              <w:rPr>
                <w:rFonts w:eastAsia="等线" w:hint="eastAsia"/>
                <w:noProof/>
                <w:lang w:eastAsia="zh-CN"/>
              </w:rPr>
              <w:t>6.</w:t>
            </w:r>
            <w:r w:rsidR="0085681D">
              <w:rPr>
                <w:rFonts w:eastAsia="等线"/>
                <w:noProof/>
                <w:lang w:eastAsia="zh-CN"/>
              </w:rPr>
              <w:t>2A.2.1, 6.2A.2.2.0, 6.2A.3.1.1.1, 6.2H, 6.3H, 6.4H, 6.5H</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8A01C2" w14:textId="77777777" w:rsidR="006B6289" w:rsidRPr="00A1115A" w:rsidRDefault="006B6289" w:rsidP="006B6289">
      <w:pPr>
        <w:pStyle w:val="2"/>
      </w:pPr>
      <w:bookmarkStart w:id="1" w:name="_Toc83580299"/>
      <w:bookmarkStart w:id="2" w:name="_Toc84404808"/>
      <w:bookmarkStart w:id="3" w:name="_Toc84413417"/>
      <w:r w:rsidRPr="00A1115A">
        <w:t>4.3</w:t>
      </w:r>
      <w:r w:rsidRPr="00A1115A">
        <w:tab/>
        <w:t>Specification suffix information</w:t>
      </w:r>
      <w:bookmarkEnd w:id="1"/>
      <w:bookmarkEnd w:id="2"/>
      <w:bookmarkEnd w:id="3"/>
    </w:p>
    <w:p w14:paraId="13725395" w14:textId="77777777" w:rsidR="006B6289" w:rsidRPr="00A1115A" w:rsidRDefault="006B6289" w:rsidP="006B6289">
      <w:r w:rsidRPr="00A1115A">
        <w:t>Unless stated otherwise the following suffixes are used for indicating at 2</w:t>
      </w:r>
      <w:r w:rsidRPr="00A1115A">
        <w:rPr>
          <w:vertAlign w:val="superscript"/>
        </w:rPr>
        <w:t>nd</w:t>
      </w:r>
      <w:r w:rsidRPr="00A1115A">
        <w:t xml:space="preserve"> level clause, shown in Table 4.3-1.</w:t>
      </w:r>
    </w:p>
    <w:p w14:paraId="23FD4862" w14:textId="77777777" w:rsidR="006B6289" w:rsidRPr="00A1115A" w:rsidRDefault="006B6289" w:rsidP="006B6289">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B6289" w:rsidRPr="00A1115A" w14:paraId="72D50260"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6CE957E" w14:textId="77777777" w:rsidR="006B6289" w:rsidRPr="00A1115A" w:rsidRDefault="006B6289" w:rsidP="00167453">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E49DDF5" w14:textId="77777777" w:rsidR="006B6289" w:rsidRPr="00A1115A" w:rsidRDefault="006B6289" w:rsidP="00167453">
            <w:pPr>
              <w:pStyle w:val="TAH"/>
            </w:pPr>
            <w:r w:rsidRPr="00A1115A">
              <w:t>Variant</w:t>
            </w:r>
          </w:p>
        </w:tc>
      </w:tr>
      <w:tr w:rsidR="006B6289" w:rsidRPr="00A1115A" w14:paraId="03D69A77"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70C91F2C" w14:textId="77777777" w:rsidR="006B6289" w:rsidRPr="00A1115A" w:rsidRDefault="006B6289" w:rsidP="00167453">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6EBDD664" w14:textId="77777777" w:rsidR="006B6289" w:rsidRPr="00A1115A" w:rsidRDefault="006B6289" w:rsidP="00167453">
            <w:pPr>
              <w:pStyle w:val="TAL"/>
            </w:pPr>
            <w:r w:rsidRPr="00A1115A">
              <w:t>Single Carrier</w:t>
            </w:r>
          </w:p>
        </w:tc>
      </w:tr>
      <w:tr w:rsidR="006B6289" w:rsidRPr="00A1115A" w14:paraId="33E1735D"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5AF07C81" w14:textId="77777777" w:rsidR="006B6289" w:rsidRPr="00A1115A" w:rsidRDefault="006B6289" w:rsidP="00167453">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6E54052" w14:textId="77777777" w:rsidR="006B6289" w:rsidRPr="00A1115A" w:rsidRDefault="006B6289" w:rsidP="00167453">
            <w:pPr>
              <w:pStyle w:val="TAL"/>
            </w:pPr>
            <w:r w:rsidRPr="00A1115A">
              <w:t>Carrier Aggregation (CA)</w:t>
            </w:r>
          </w:p>
        </w:tc>
      </w:tr>
      <w:tr w:rsidR="006B6289" w:rsidRPr="00A1115A" w14:paraId="4DB6C066"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6B138E00" w14:textId="77777777" w:rsidR="006B6289" w:rsidRPr="00A1115A" w:rsidRDefault="006B6289" w:rsidP="00167453">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83B8052" w14:textId="77777777" w:rsidR="006B6289" w:rsidRPr="00A1115A" w:rsidRDefault="006B6289" w:rsidP="00167453">
            <w:pPr>
              <w:pStyle w:val="TAL"/>
            </w:pPr>
            <w:r w:rsidRPr="00A1115A">
              <w:t>Dual-Connectivity (DC)</w:t>
            </w:r>
          </w:p>
        </w:tc>
      </w:tr>
      <w:tr w:rsidR="006B6289" w:rsidRPr="00A1115A" w14:paraId="66BF83AE"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76FFF77F" w14:textId="77777777" w:rsidR="006B6289" w:rsidRPr="00A1115A" w:rsidRDefault="006B6289" w:rsidP="00167453">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4C6B94C" w14:textId="77777777" w:rsidR="006B6289" w:rsidRPr="00A1115A" w:rsidRDefault="006B6289" w:rsidP="00167453">
            <w:pPr>
              <w:pStyle w:val="TAL"/>
            </w:pPr>
            <w:r w:rsidRPr="00A1115A">
              <w:t>Supplement Uplink (SUL)</w:t>
            </w:r>
          </w:p>
        </w:tc>
      </w:tr>
      <w:tr w:rsidR="006B6289" w:rsidRPr="00A1115A" w14:paraId="18AD5E7C"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5C2B99B4" w14:textId="77777777" w:rsidR="006B6289" w:rsidRPr="00A1115A" w:rsidRDefault="006B6289" w:rsidP="00167453">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0FB47306" w14:textId="77777777" w:rsidR="006B6289" w:rsidRPr="00A1115A" w:rsidRDefault="006B6289" w:rsidP="00167453">
            <w:pPr>
              <w:pStyle w:val="TAL"/>
            </w:pPr>
            <w:r w:rsidRPr="00A1115A">
              <w:t>UL MIMO</w:t>
            </w:r>
          </w:p>
        </w:tc>
      </w:tr>
      <w:tr w:rsidR="006B6289" w:rsidRPr="00A1115A" w14:paraId="6FE64900"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4E0E8274" w14:textId="77777777" w:rsidR="006B6289" w:rsidRPr="00A1115A" w:rsidRDefault="006B6289" w:rsidP="00167453">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1DAF79F4" w14:textId="77777777" w:rsidR="006B6289" w:rsidRPr="00A1115A" w:rsidRDefault="006B6289" w:rsidP="00167453">
            <w:pPr>
              <w:pStyle w:val="TAL"/>
              <w:rPr>
                <w:rFonts w:eastAsia="Malgun Gothic"/>
                <w:lang w:eastAsia="ko-KR"/>
              </w:rPr>
            </w:pPr>
            <w:r w:rsidRPr="00A1115A">
              <w:rPr>
                <w:rFonts w:eastAsia="Malgun Gothic" w:hint="eastAsia"/>
                <w:lang w:eastAsia="ko-KR"/>
              </w:rPr>
              <w:t>V2X</w:t>
            </w:r>
          </w:p>
        </w:tc>
      </w:tr>
      <w:tr w:rsidR="006B6289" w:rsidRPr="00A1115A" w14:paraId="193DF3FE"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708B6A27" w14:textId="77777777" w:rsidR="006B6289" w:rsidRPr="00A1115A" w:rsidRDefault="006B6289" w:rsidP="00167453">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2F743C66" w14:textId="77777777" w:rsidR="006B6289" w:rsidRPr="00A1115A" w:rsidRDefault="006B6289" w:rsidP="00167453">
            <w:pPr>
              <w:pStyle w:val="TAL"/>
              <w:rPr>
                <w:rFonts w:eastAsia="Malgun Gothic"/>
                <w:lang w:eastAsia="ko-KR"/>
              </w:rPr>
            </w:pPr>
            <w:r w:rsidRPr="00A1115A">
              <w:t>Shared spectrum channel access</w:t>
            </w:r>
          </w:p>
        </w:tc>
      </w:tr>
      <w:tr w:rsidR="006B6289" w:rsidRPr="00A1115A" w14:paraId="3A0A1BF0"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78C61011" w14:textId="77777777" w:rsidR="006B6289" w:rsidRPr="00A1115A" w:rsidRDefault="006B6289" w:rsidP="00167453">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6163503D" w14:textId="77777777" w:rsidR="006B6289" w:rsidRPr="00A1115A" w:rsidRDefault="006B6289" w:rsidP="00167453">
            <w:pPr>
              <w:pStyle w:val="TAL"/>
            </w:pPr>
            <w:proofErr w:type="spellStart"/>
            <w:r>
              <w:t>Tx</w:t>
            </w:r>
            <w:proofErr w:type="spellEnd"/>
            <w:r>
              <w:t xml:space="preserve"> Diversity (</w:t>
            </w:r>
            <w:proofErr w:type="spellStart"/>
            <w:r>
              <w:t>TxD</w:t>
            </w:r>
            <w:proofErr w:type="spellEnd"/>
            <w:r>
              <w:t>)</w:t>
            </w:r>
          </w:p>
        </w:tc>
      </w:tr>
      <w:tr w:rsidR="006B6289" w:rsidRPr="00A1115A" w14:paraId="42C1C751"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30DE8F9E" w14:textId="77777777" w:rsidR="006B6289" w:rsidRDefault="006B6289" w:rsidP="00167453">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65387A89" w14:textId="77777777" w:rsidR="006B6289" w:rsidRDefault="006B6289" w:rsidP="00167453">
            <w:pPr>
              <w:pStyle w:val="TAL"/>
            </w:pPr>
            <w:r>
              <w:t xml:space="preserve">Carrier Aggregation(CA) </w:t>
            </w:r>
            <w:r>
              <w:rPr>
                <w:rFonts w:hint="eastAsia"/>
                <w:lang w:eastAsia="zh-CN"/>
              </w:rPr>
              <w:t>with</w:t>
            </w:r>
            <w:r>
              <w:t xml:space="preserve"> UL MIMO</w:t>
            </w:r>
          </w:p>
        </w:tc>
      </w:tr>
      <w:tr w:rsidR="006B6289" w:rsidRPr="00A1115A" w14:paraId="354202FA"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1F083755" w14:textId="77777777" w:rsidR="006B6289" w:rsidRDefault="006B6289" w:rsidP="00167453">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93F879B" w14:textId="77777777" w:rsidR="006B6289" w:rsidRDefault="006B6289" w:rsidP="00167453">
            <w:pPr>
              <w:pStyle w:val="TAL"/>
            </w:pPr>
            <w:proofErr w:type="spellStart"/>
            <w:r>
              <w:rPr>
                <w:rFonts w:hint="eastAsia"/>
                <w:lang w:eastAsia="zh-CN"/>
              </w:rPr>
              <w:t>R</w:t>
            </w:r>
            <w:r>
              <w:rPr>
                <w:lang w:eastAsia="zh-CN"/>
              </w:rPr>
              <w:t>edCap</w:t>
            </w:r>
            <w:proofErr w:type="spellEnd"/>
          </w:p>
        </w:tc>
      </w:tr>
    </w:tbl>
    <w:p w14:paraId="4078F71A" w14:textId="77777777" w:rsidR="006B6289" w:rsidRPr="00A1115A" w:rsidRDefault="006B6289" w:rsidP="006B6289"/>
    <w:p w14:paraId="7BAC88D1" w14:textId="77777777" w:rsidR="006B6289" w:rsidRDefault="006B6289" w:rsidP="006B6289">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2509BB1B" w14:textId="77777777" w:rsidR="006B6289" w:rsidRPr="00A1115A" w:rsidRDefault="006B6289" w:rsidP="006B6289">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015BB3FC" w14:textId="77777777" w:rsidR="006B6289" w:rsidRPr="00D56F12" w:rsidRDefault="006B6289" w:rsidP="006B6289"/>
    <w:p w14:paraId="36146E5D" w14:textId="77777777" w:rsidR="006B6289" w:rsidRDefault="006B6289" w:rsidP="006B6289">
      <w:r w:rsidRPr="00A1115A">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del w:id="4" w:author="Huawei" w:date="2022-07-20T12:15:00Z">
        <w:r w:rsidRPr="00A1115A" w:rsidDel="00681132">
          <w:delText>For a terminal that supports SUL, the current version of the specification assumes the terminal is not configured with UL MIMO on SUL carrier.</w:delText>
        </w:r>
      </w:del>
    </w:p>
    <w:p w14:paraId="48DAB8E2" w14:textId="77777777" w:rsidR="006B6289" w:rsidRPr="001D386E" w:rsidRDefault="006B6289" w:rsidP="006B6289">
      <w:r>
        <w:t xml:space="preserve">For a terminal that supports public safety service using </w:t>
      </w:r>
      <w:proofErr w:type="spellStart"/>
      <w:r>
        <w:t>sidelink</w:t>
      </w:r>
      <w:proofErr w:type="spellEnd"/>
      <w:r w:rsidRPr="001D386E">
        <w:t>, the minimum requirements are applicable when</w:t>
      </w:r>
    </w:p>
    <w:p w14:paraId="09F385E7" w14:textId="77777777" w:rsidR="006B6289" w:rsidRPr="001D386E" w:rsidRDefault="006B6289" w:rsidP="006B6289">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5E64B38D" w14:textId="77777777" w:rsidR="006B6289" w:rsidRDefault="006B6289" w:rsidP="006B6289">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84910BF" w14:textId="77777777" w:rsidR="006B6289" w:rsidRDefault="006B6289" w:rsidP="006B6289">
      <w:pPr>
        <w:pStyle w:val="B10"/>
        <w:rPr>
          <w:lang w:val="en-US"/>
        </w:rPr>
      </w:pPr>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06145824" w14:textId="77777777" w:rsidR="006B6289" w:rsidRPr="001D386E" w:rsidRDefault="006B6289" w:rsidP="006B6289">
      <w:pPr>
        <w:pStyle w:val="B10"/>
        <w:rPr>
          <w:lang w:val="en-US"/>
        </w:rPr>
      </w:pPr>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55860E01" w14:textId="77777777" w:rsidR="006B6289" w:rsidRPr="008C0939" w:rsidRDefault="006B6289" w:rsidP="006B6289">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12D42DA8" w14:textId="77777777" w:rsidR="006B6289" w:rsidRPr="00976993" w:rsidRDefault="006B6289" w:rsidP="006B6289">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75CAE90" w14:textId="77777777" w:rsidR="006B6289" w:rsidRDefault="006B6289" w:rsidP="006B6289">
      <w:bookmarkStart w:id="5" w:name="_GoBack"/>
      <w:bookmarkEnd w:id="5"/>
    </w:p>
    <w:p w14:paraId="603B3D94" w14:textId="77777777" w:rsidR="006B6289" w:rsidRDefault="006B6289" w:rsidP="006B62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63EEF0" w14:textId="77777777" w:rsidR="006B6289" w:rsidRPr="006B6289" w:rsidRDefault="006B6289" w:rsidP="006B6289"/>
    <w:p w14:paraId="22CA96BA" w14:textId="77777777" w:rsidR="005D3498" w:rsidRPr="00A1115A" w:rsidRDefault="005D3498" w:rsidP="005D3498">
      <w:pPr>
        <w:pStyle w:val="40"/>
      </w:pPr>
      <w:bookmarkStart w:id="6" w:name="_Toc21344261"/>
      <w:bookmarkStart w:id="7" w:name="_Toc29801747"/>
      <w:bookmarkStart w:id="8" w:name="_Toc29802171"/>
      <w:bookmarkStart w:id="9" w:name="_Toc29802796"/>
      <w:bookmarkStart w:id="10" w:name="_Toc36107538"/>
      <w:bookmarkStart w:id="11" w:name="_Toc37251304"/>
      <w:bookmarkStart w:id="12" w:name="_Toc45888109"/>
      <w:bookmarkStart w:id="13" w:name="_Toc45888708"/>
      <w:bookmarkStart w:id="14" w:name="_Toc61367350"/>
      <w:bookmarkStart w:id="15" w:name="_Toc61372733"/>
      <w:bookmarkStart w:id="16" w:name="_Toc68230674"/>
      <w:bookmarkStart w:id="17" w:name="_Toc69084087"/>
      <w:bookmarkStart w:id="18" w:name="_Toc75467096"/>
      <w:bookmarkStart w:id="19" w:name="_Toc76509118"/>
      <w:bookmarkStart w:id="20" w:name="_Toc76718108"/>
      <w:bookmarkStart w:id="21" w:name="_Toc83580418"/>
      <w:bookmarkStart w:id="22" w:name="_Toc84404927"/>
      <w:bookmarkStart w:id="23" w:name="_Toc84413536"/>
      <w:r w:rsidRPr="00A1115A">
        <w:t>6.2A.2.1</w:t>
      </w:r>
      <w:r w:rsidRPr="00A1115A">
        <w:tab/>
      </w:r>
      <w:bookmarkEnd w:id="6"/>
      <w:bookmarkEnd w:id="7"/>
      <w:bookmarkEnd w:id="8"/>
      <w:bookmarkEnd w:id="9"/>
      <w:bookmarkEnd w:id="10"/>
      <w:bookmarkEnd w:id="11"/>
      <w:bookmarkEnd w:id="12"/>
      <w:bookmarkEnd w:id="13"/>
      <w:r w:rsidRPr="00A1115A">
        <w:t>UE maximum output power reduction for Intra-band contiguous CA</w:t>
      </w:r>
      <w:bookmarkEnd w:id="14"/>
      <w:bookmarkEnd w:id="15"/>
      <w:bookmarkEnd w:id="16"/>
      <w:bookmarkEnd w:id="17"/>
      <w:bookmarkEnd w:id="18"/>
      <w:bookmarkEnd w:id="19"/>
      <w:bookmarkEnd w:id="20"/>
      <w:bookmarkEnd w:id="21"/>
      <w:bookmarkEnd w:id="22"/>
      <w:bookmarkEnd w:id="23"/>
    </w:p>
    <w:p w14:paraId="51052653" w14:textId="0852A108" w:rsidR="005D3498" w:rsidRDefault="005D3498" w:rsidP="005D3498">
      <w:pPr>
        <w:rPr>
          <w:rFonts w:eastAsia="MS Mincho"/>
        </w:rPr>
      </w:pPr>
      <w:r>
        <w:t xml:space="preserve">For intra-band contiguous carrier aggregation the allowed Maximum Power Reduction (MPR) for the maximum output power in Table 6.2A.1.1-1 with </w:t>
      </w:r>
      <w:del w:id="24" w:author="Huawei-Chunying Gu" w:date="2022-07-04T17:48:00Z">
        <w:r w:rsidDel="0068202C">
          <w:delText>non-</w:delText>
        </w:r>
      </w:del>
      <w:r>
        <w:t>contiguous RB allocation is specified in Table 6.2A.2.1-</w:t>
      </w:r>
      <w:ins w:id="25" w:author="Huawei-Chunying Gu" w:date="2022-07-04T17:48:00Z">
        <w:r w:rsidR="0068202C">
          <w:t>1</w:t>
        </w:r>
      </w:ins>
      <w:del w:id="26" w:author="Huawei-Chunying Gu" w:date="2022-07-04T17:48:00Z">
        <w:r w:rsidDel="0068202C">
          <w:delText>2</w:delText>
        </w:r>
      </w:del>
      <w:r>
        <w:t xml:space="preserve"> for UE power class 3 CA bandwidth classes B and C. The MPR with </w:t>
      </w:r>
      <w:del w:id="27" w:author="Huawei-Chunying Gu" w:date="2022-07-04T17:48:00Z">
        <w:r w:rsidDel="0068202C">
          <w:delText>non-</w:delText>
        </w:r>
      </w:del>
      <w:r>
        <w:t>contiguous RB allocation is specified in Table 6.2A.2.1-</w:t>
      </w:r>
      <w:ins w:id="28" w:author="Huawei-Chunying Gu" w:date="2022-07-04T17:48:00Z">
        <w:r w:rsidR="0068202C">
          <w:t>1a</w:t>
        </w:r>
      </w:ins>
      <w:del w:id="29" w:author="Huawei-Chunying Gu" w:date="2022-07-04T17:48:00Z">
        <w:r w:rsidDel="0068202C">
          <w:delText>3</w:delText>
        </w:r>
      </w:del>
      <w:r>
        <w:t xml:space="preserve">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w:t>
      </w:r>
      <w:del w:id="30" w:author="Huawei-Chunying Gu" w:date="2022-07-04T17:48:00Z">
        <w:r w:rsidDel="0068202C">
          <w:delText>non-</w:delText>
        </w:r>
      </w:del>
      <w:r>
        <w:t>contiguous RB allocation is specified in Table 6.2A.2.1-</w:t>
      </w:r>
      <w:ins w:id="31" w:author="Huawei-Chunying Gu" w:date="2022-07-04T17:49:00Z">
        <w:r w:rsidR="0068202C">
          <w:t>1b</w:t>
        </w:r>
      </w:ins>
      <w:del w:id="32" w:author="Huawei-Chunying Gu" w:date="2022-07-04T17:49:00Z">
        <w:r w:rsidDel="0068202C">
          <w:delText>4</w:delText>
        </w:r>
      </w:del>
      <w:r>
        <w:t xml:space="preserve"> for power class 2 CA bandwidth classes B and C with </w:t>
      </w:r>
      <w:proofErr w:type="spellStart"/>
      <w:r>
        <w:t>TxD</w:t>
      </w:r>
      <w:proofErr w:type="spellEnd"/>
      <w:r>
        <w:t xml:space="preserve"> supported.</w:t>
      </w:r>
    </w:p>
    <w:p w14:paraId="4D9C264D" w14:textId="77777777" w:rsidR="005D3498" w:rsidRPr="00A1115A" w:rsidRDefault="005D3498" w:rsidP="005D3498">
      <w:r w:rsidRPr="00A1115A">
        <w:t>In case the modulation format is different on different component carriers then the MPR is determined by the rules applied to higher order of those modulations.</w:t>
      </w:r>
    </w:p>
    <w:p w14:paraId="7A76443E" w14:textId="69F8A7B6" w:rsidR="005D3498" w:rsidRPr="00A1115A" w:rsidRDefault="005D3498" w:rsidP="005D3498">
      <w:pPr>
        <w:spacing w:after="0"/>
      </w:pPr>
      <w:r w:rsidRPr="00A1115A">
        <w:t>Unless otherwise specified, pi/2 BPSK in following A-MPR tables refers to both variants of pi/2 BPSK referenced in 6.2.2 tables 6.2.2-1.</w:t>
      </w:r>
    </w:p>
    <w:p w14:paraId="16295581" w14:textId="77777777" w:rsidR="005D3498" w:rsidRPr="00A1115A" w:rsidRDefault="005D3498" w:rsidP="005D3498">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D3498" w:rsidRPr="00A1115A" w14:paraId="47428326" w14:textId="77777777" w:rsidTr="005D3498">
        <w:trPr>
          <w:trHeight w:val="187"/>
          <w:jc w:val="center"/>
        </w:trPr>
        <w:tc>
          <w:tcPr>
            <w:tcW w:w="2256" w:type="dxa"/>
            <w:gridSpan w:val="2"/>
            <w:tcBorders>
              <w:bottom w:val="nil"/>
            </w:tcBorders>
            <w:shd w:val="clear" w:color="auto" w:fill="auto"/>
          </w:tcPr>
          <w:p w14:paraId="4AC1F57A" w14:textId="77777777" w:rsidR="005D3498" w:rsidRPr="00A1115A" w:rsidRDefault="005D3498" w:rsidP="005D3498">
            <w:pPr>
              <w:pStyle w:val="TAH"/>
              <w:rPr>
                <w:lang w:val="en-US"/>
              </w:rPr>
            </w:pPr>
            <w:r w:rsidRPr="00A1115A">
              <w:rPr>
                <w:rFonts w:hint="eastAsia"/>
                <w:lang w:val="en-US"/>
              </w:rPr>
              <w:t>Modulation</w:t>
            </w:r>
          </w:p>
        </w:tc>
        <w:tc>
          <w:tcPr>
            <w:tcW w:w="3809" w:type="dxa"/>
            <w:gridSpan w:val="2"/>
            <w:shd w:val="clear" w:color="auto" w:fill="auto"/>
          </w:tcPr>
          <w:p w14:paraId="0DF32B54"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4D1FF78"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C(dB)</w:t>
            </w:r>
          </w:p>
        </w:tc>
      </w:tr>
      <w:tr w:rsidR="005D3498" w:rsidRPr="00A1115A" w14:paraId="57B69B02" w14:textId="77777777" w:rsidTr="005D3498">
        <w:trPr>
          <w:trHeight w:val="187"/>
          <w:jc w:val="center"/>
        </w:trPr>
        <w:tc>
          <w:tcPr>
            <w:tcW w:w="2256" w:type="dxa"/>
            <w:gridSpan w:val="2"/>
            <w:tcBorders>
              <w:top w:val="nil"/>
            </w:tcBorders>
            <w:shd w:val="clear" w:color="auto" w:fill="auto"/>
          </w:tcPr>
          <w:p w14:paraId="5DAE1980" w14:textId="77777777" w:rsidR="005D3498" w:rsidRPr="00A1115A" w:rsidRDefault="005D3498" w:rsidP="005D3498">
            <w:pPr>
              <w:pStyle w:val="TAH"/>
              <w:rPr>
                <w:lang w:val="en-US"/>
              </w:rPr>
            </w:pPr>
          </w:p>
        </w:tc>
        <w:tc>
          <w:tcPr>
            <w:tcW w:w="1904" w:type="dxa"/>
            <w:shd w:val="clear" w:color="auto" w:fill="auto"/>
          </w:tcPr>
          <w:p w14:paraId="7B153563" w14:textId="77777777" w:rsidR="005D3498" w:rsidRPr="00A1115A" w:rsidRDefault="005D3498" w:rsidP="005D3498">
            <w:pPr>
              <w:pStyle w:val="TAH"/>
              <w:rPr>
                <w:lang w:val="en-US"/>
              </w:rPr>
            </w:pPr>
            <w:r w:rsidRPr="00A1115A">
              <w:rPr>
                <w:rFonts w:hint="eastAsia"/>
                <w:lang w:val="en-US"/>
              </w:rPr>
              <w:t>inner</w:t>
            </w:r>
          </w:p>
        </w:tc>
        <w:tc>
          <w:tcPr>
            <w:tcW w:w="1905" w:type="dxa"/>
            <w:shd w:val="clear" w:color="auto" w:fill="auto"/>
          </w:tcPr>
          <w:p w14:paraId="77AE1AC3" w14:textId="77777777" w:rsidR="005D3498" w:rsidRPr="00A1115A" w:rsidRDefault="005D3498" w:rsidP="005D3498">
            <w:pPr>
              <w:pStyle w:val="TAH"/>
              <w:rPr>
                <w:lang w:val="en-US"/>
              </w:rPr>
            </w:pPr>
            <w:r w:rsidRPr="00A1115A">
              <w:rPr>
                <w:rFonts w:hint="eastAsia"/>
                <w:lang w:val="en-US"/>
              </w:rPr>
              <w:t>outer</w:t>
            </w:r>
          </w:p>
        </w:tc>
        <w:tc>
          <w:tcPr>
            <w:tcW w:w="1782" w:type="dxa"/>
          </w:tcPr>
          <w:p w14:paraId="6D459828" w14:textId="77777777" w:rsidR="005D3498" w:rsidRPr="00A1115A" w:rsidRDefault="005D3498" w:rsidP="005D3498">
            <w:pPr>
              <w:pStyle w:val="TAH"/>
              <w:rPr>
                <w:lang w:val="en-US"/>
              </w:rPr>
            </w:pPr>
            <w:r w:rsidRPr="00A1115A">
              <w:rPr>
                <w:rFonts w:hint="eastAsia"/>
                <w:lang w:val="en-US"/>
              </w:rPr>
              <w:t>inner</w:t>
            </w:r>
          </w:p>
        </w:tc>
        <w:tc>
          <w:tcPr>
            <w:tcW w:w="1782" w:type="dxa"/>
          </w:tcPr>
          <w:p w14:paraId="21EB3756" w14:textId="77777777" w:rsidR="005D3498" w:rsidRPr="00A1115A" w:rsidRDefault="005D3498" w:rsidP="005D3498">
            <w:pPr>
              <w:pStyle w:val="TAH"/>
              <w:rPr>
                <w:lang w:val="en-US"/>
              </w:rPr>
            </w:pPr>
            <w:r w:rsidRPr="00A1115A">
              <w:rPr>
                <w:rFonts w:hint="eastAsia"/>
                <w:lang w:val="en-US"/>
              </w:rPr>
              <w:t>outer</w:t>
            </w:r>
          </w:p>
        </w:tc>
      </w:tr>
      <w:tr w:rsidR="005D3498" w:rsidRPr="00A1115A" w14:paraId="15EC2444" w14:textId="77777777" w:rsidTr="005D3498">
        <w:trPr>
          <w:trHeight w:val="187"/>
          <w:jc w:val="center"/>
        </w:trPr>
        <w:tc>
          <w:tcPr>
            <w:tcW w:w="1100" w:type="dxa"/>
            <w:tcBorders>
              <w:bottom w:val="nil"/>
            </w:tcBorders>
            <w:shd w:val="clear" w:color="auto" w:fill="auto"/>
          </w:tcPr>
          <w:p w14:paraId="1365817B" w14:textId="77777777" w:rsidR="005D3498" w:rsidRPr="00A1115A" w:rsidRDefault="005D3498" w:rsidP="005D3498">
            <w:pPr>
              <w:pStyle w:val="TAL"/>
              <w:rPr>
                <w:lang w:val="en-US"/>
              </w:rPr>
            </w:pPr>
            <w:r w:rsidRPr="00A1115A">
              <w:rPr>
                <w:rFonts w:hint="eastAsia"/>
                <w:lang w:val="en-US"/>
              </w:rPr>
              <w:t>DFT-s-OFDM</w:t>
            </w:r>
          </w:p>
        </w:tc>
        <w:tc>
          <w:tcPr>
            <w:tcW w:w="1156" w:type="dxa"/>
            <w:shd w:val="clear" w:color="auto" w:fill="auto"/>
          </w:tcPr>
          <w:p w14:paraId="382518C9" w14:textId="77777777" w:rsidR="005D3498" w:rsidRPr="00A1115A" w:rsidRDefault="005D3498" w:rsidP="005D3498">
            <w:pPr>
              <w:pStyle w:val="TAL"/>
              <w:rPr>
                <w:lang w:val="en-US"/>
              </w:rPr>
            </w:pPr>
            <w:r w:rsidRPr="00A1115A">
              <w:rPr>
                <w:rFonts w:hint="eastAsia"/>
                <w:lang w:val="en-US"/>
              </w:rPr>
              <w:t>Pi/2 BPSK</w:t>
            </w:r>
          </w:p>
        </w:tc>
        <w:tc>
          <w:tcPr>
            <w:tcW w:w="1904" w:type="dxa"/>
            <w:shd w:val="clear" w:color="auto" w:fill="auto"/>
          </w:tcPr>
          <w:p w14:paraId="0234AD57" w14:textId="77777777" w:rsidR="005D3498" w:rsidRPr="00A1115A" w:rsidRDefault="005D3498" w:rsidP="005D3498">
            <w:pPr>
              <w:pStyle w:val="TAL"/>
              <w:rPr>
                <w:lang w:val="en-US"/>
              </w:rPr>
            </w:pPr>
            <w:r w:rsidRPr="00A1115A">
              <w:rPr>
                <w:lang w:val="en-US"/>
              </w:rPr>
              <w:t>1.0</w:t>
            </w:r>
          </w:p>
        </w:tc>
        <w:tc>
          <w:tcPr>
            <w:tcW w:w="1905" w:type="dxa"/>
            <w:shd w:val="clear" w:color="auto" w:fill="auto"/>
          </w:tcPr>
          <w:p w14:paraId="39EA9FAC" w14:textId="77777777" w:rsidR="005D3498" w:rsidRPr="00A1115A" w:rsidRDefault="005D3498" w:rsidP="005D3498">
            <w:pPr>
              <w:pStyle w:val="TAL"/>
              <w:rPr>
                <w:lang w:val="en-US"/>
              </w:rPr>
            </w:pPr>
            <w:r w:rsidRPr="00A1115A">
              <w:rPr>
                <w:lang w:val="en-US"/>
              </w:rPr>
              <w:t>3.5</w:t>
            </w:r>
          </w:p>
        </w:tc>
        <w:tc>
          <w:tcPr>
            <w:tcW w:w="1782" w:type="dxa"/>
          </w:tcPr>
          <w:p w14:paraId="78FC64BF" w14:textId="77777777" w:rsidR="005D3498" w:rsidRPr="00A1115A" w:rsidRDefault="005D3498" w:rsidP="005D3498">
            <w:pPr>
              <w:pStyle w:val="TAL"/>
              <w:rPr>
                <w:lang w:val="en-US"/>
              </w:rPr>
            </w:pPr>
            <w:r w:rsidRPr="00A1115A">
              <w:rPr>
                <w:lang w:val="en-US"/>
              </w:rPr>
              <w:t>2.5</w:t>
            </w:r>
          </w:p>
        </w:tc>
        <w:tc>
          <w:tcPr>
            <w:tcW w:w="1782" w:type="dxa"/>
          </w:tcPr>
          <w:p w14:paraId="05B1ED60" w14:textId="77777777" w:rsidR="005D3498" w:rsidRPr="00A1115A" w:rsidRDefault="005D3498" w:rsidP="005D3498">
            <w:pPr>
              <w:pStyle w:val="TAL"/>
              <w:rPr>
                <w:lang w:val="en-US"/>
              </w:rPr>
            </w:pPr>
            <w:r w:rsidRPr="00A1115A">
              <w:rPr>
                <w:lang w:val="en-US"/>
              </w:rPr>
              <w:t>7</w:t>
            </w:r>
          </w:p>
        </w:tc>
      </w:tr>
      <w:tr w:rsidR="005D3498" w:rsidRPr="00A1115A" w14:paraId="3ADCDD2C" w14:textId="77777777" w:rsidTr="005D3498">
        <w:trPr>
          <w:trHeight w:val="187"/>
          <w:jc w:val="center"/>
        </w:trPr>
        <w:tc>
          <w:tcPr>
            <w:tcW w:w="1100" w:type="dxa"/>
            <w:tcBorders>
              <w:top w:val="nil"/>
              <w:bottom w:val="nil"/>
            </w:tcBorders>
            <w:shd w:val="clear" w:color="auto" w:fill="auto"/>
          </w:tcPr>
          <w:p w14:paraId="1F37F482" w14:textId="77777777" w:rsidR="005D3498" w:rsidRPr="00A1115A" w:rsidRDefault="005D3498" w:rsidP="005D3498">
            <w:pPr>
              <w:pStyle w:val="TAL"/>
              <w:rPr>
                <w:lang w:val="en-US"/>
              </w:rPr>
            </w:pPr>
          </w:p>
        </w:tc>
        <w:tc>
          <w:tcPr>
            <w:tcW w:w="1156" w:type="dxa"/>
            <w:shd w:val="clear" w:color="auto" w:fill="auto"/>
          </w:tcPr>
          <w:p w14:paraId="40ABF4B8"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1FD81A5A" w14:textId="77777777" w:rsidR="005D3498" w:rsidRPr="00A1115A" w:rsidRDefault="005D3498" w:rsidP="005D3498">
            <w:pPr>
              <w:pStyle w:val="TAL"/>
              <w:rPr>
                <w:lang w:val="en-US"/>
              </w:rPr>
            </w:pPr>
            <w:r w:rsidRPr="00A1115A">
              <w:rPr>
                <w:lang w:val="en-US"/>
              </w:rPr>
              <w:t>1.0</w:t>
            </w:r>
          </w:p>
        </w:tc>
        <w:tc>
          <w:tcPr>
            <w:tcW w:w="1905" w:type="dxa"/>
            <w:shd w:val="clear" w:color="auto" w:fill="auto"/>
          </w:tcPr>
          <w:p w14:paraId="4077AA90" w14:textId="77777777" w:rsidR="005D3498" w:rsidRPr="00A1115A" w:rsidRDefault="005D3498" w:rsidP="005D3498">
            <w:pPr>
              <w:pStyle w:val="TAL"/>
              <w:rPr>
                <w:lang w:val="en-US"/>
              </w:rPr>
            </w:pPr>
            <w:r w:rsidRPr="00A1115A">
              <w:rPr>
                <w:lang w:val="en-US"/>
              </w:rPr>
              <w:t>3.5</w:t>
            </w:r>
          </w:p>
        </w:tc>
        <w:tc>
          <w:tcPr>
            <w:tcW w:w="1782" w:type="dxa"/>
          </w:tcPr>
          <w:p w14:paraId="49D7352C" w14:textId="77777777" w:rsidR="005D3498" w:rsidRPr="00A1115A" w:rsidRDefault="005D3498" w:rsidP="005D3498">
            <w:pPr>
              <w:pStyle w:val="TAL"/>
              <w:rPr>
                <w:lang w:val="en-US"/>
              </w:rPr>
            </w:pPr>
            <w:r w:rsidRPr="00A1115A">
              <w:rPr>
                <w:lang w:val="en-US"/>
              </w:rPr>
              <w:t>2.5</w:t>
            </w:r>
          </w:p>
        </w:tc>
        <w:tc>
          <w:tcPr>
            <w:tcW w:w="1782" w:type="dxa"/>
          </w:tcPr>
          <w:p w14:paraId="601FB12C" w14:textId="77777777" w:rsidR="005D3498" w:rsidRPr="00A1115A" w:rsidRDefault="005D3498" w:rsidP="005D3498">
            <w:pPr>
              <w:pStyle w:val="TAL"/>
              <w:rPr>
                <w:lang w:val="en-US"/>
              </w:rPr>
            </w:pPr>
            <w:r w:rsidRPr="00A1115A">
              <w:rPr>
                <w:lang w:val="en-US"/>
              </w:rPr>
              <w:t>7</w:t>
            </w:r>
          </w:p>
        </w:tc>
      </w:tr>
      <w:tr w:rsidR="005D3498" w:rsidRPr="00A1115A" w14:paraId="4487D3C6" w14:textId="77777777" w:rsidTr="005D3498">
        <w:trPr>
          <w:trHeight w:val="187"/>
          <w:jc w:val="center"/>
        </w:trPr>
        <w:tc>
          <w:tcPr>
            <w:tcW w:w="1100" w:type="dxa"/>
            <w:tcBorders>
              <w:top w:val="nil"/>
              <w:bottom w:val="nil"/>
            </w:tcBorders>
            <w:shd w:val="clear" w:color="auto" w:fill="auto"/>
          </w:tcPr>
          <w:p w14:paraId="461DA1F2" w14:textId="77777777" w:rsidR="005D3498" w:rsidRPr="00A1115A" w:rsidRDefault="005D3498" w:rsidP="005D3498">
            <w:pPr>
              <w:pStyle w:val="TAL"/>
              <w:rPr>
                <w:lang w:val="en-US"/>
              </w:rPr>
            </w:pPr>
          </w:p>
        </w:tc>
        <w:tc>
          <w:tcPr>
            <w:tcW w:w="1156" w:type="dxa"/>
            <w:shd w:val="clear" w:color="auto" w:fill="auto"/>
          </w:tcPr>
          <w:p w14:paraId="79DAAD42"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5535AFD7" w14:textId="77777777" w:rsidR="005D3498" w:rsidRPr="00A1115A" w:rsidRDefault="005D3498" w:rsidP="005D3498">
            <w:pPr>
              <w:pStyle w:val="TAL"/>
              <w:rPr>
                <w:lang w:val="en-US"/>
              </w:rPr>
            </w:pPr>
            <w:r w:rsidRPr="00A1115A">
              <w:rPr>
                <w:lang w:val="en-US"/>
              </w:rPr>
              <w:t>1.5</w:t>
            </w:r>
          </w:p>
        </w:tc>
        <w:tc>
          <w:tcPr>
            <w:tcW w:w="1905" w:type="dxa"/>
            <w:shd w:val="clear" w:color="auto" w:fill="auto"/>
          </w:tcPr>
          <w:p w14:paraId="07A7B67B" w14:textId="77777777" w:rsidR="005D3498" w:rsidRPr="00A1115A" w:rsidRDefault="005D3498" w:rsidP="005D3498">
            <w:pPr>
              <w:pStyle w:val="TAL"/>
              <w:rPr>
                <w:lang w:val="en-US"/>
              </w:rPr>
            </w:pPr>
            <w:r w:rsidRPr="00A1115A">
              <w:rPr>
                <w:lang w:val="en-US"/>
              </w:rPr>
              <w:t>3.5</w:t>
            </w:r>
          </w:p>
        </w:tc>
        <w:tc>
          <w:tcPr>
            <w:tcW w:w="1782" w:type="dxa"/>
          </w:tcPr>
          <w:p w14:paraId="48104B53" w14:textId="77777777" w:rsidR="005D3498" w:rsidRPr="00A1115A" w:rsidRDefault="005D3498" w:rsidP="005D3498">
            <w:pPr>
              <w:pStyle w:val="TAL"/>
              <w:rPr>
                <w:lang w:val="en-US"/>
              </w:rPr>
            </w:pPr>
            <w:r w:rsidRPr="00A1115A">
              <w:rPr>
                <w:lang w:val="en-US"/>
              </w:rPr>
              <w:t>2.5</w:t>
            </w:r>
          </w:p>
        </w:tc>
        <w:tc>
          <w:tcPr>
            <w:tcW w:w="1782" w:type="dxa"/>
          </w:tcPr>
          <w:p w14:paraId="3426834C" w14:textId="77777777" w:rsidR="005D3498" w:rsidRPr="00A1115A" w:rsidRDefault="005D3498" w:rsidP="005D3498">
            <w:pPr>
              <w:pStyle w:val="TAL"/>
              <w:rPr>
                <w:lang w:val="en-US"/>
              </w:rPr>
            </w:pPr>
            <w:r w:rsidRPr="00A1115A">
              <w:rPr>
                <w:lang w:val="en-US"/>
              </w:rPr>
              <w:t>7</w:t>
            </w:r>
          </w:p>
        </w:tc>
      </w:tr>
      <w:tr w:rsidR="005D3498" w:rsidRPr="00A1115A" w14:paraId="64970388" w14:textId="77777777" w:rsidTr="005D3498">
        <w:trPr>
          <w:trHeight w:val="187"/>
          <w:jc w:val="center"/>
        </w:trPr>
        <w:tc>
          <w:tcPr>
            <w:tcW w:w="1100" w:type="dxa"/>
            <w:tcBorders>
              <w:top w:val="nil"/>
              <w:bottom w:val="nil"/>
            </w:tcBorders>
            <w:shd w:val="clear" w:color="auto" w:fill="auto"/>
          </w:tcPr>
          <w:p w14:paraId="29D4329D" w14:textId="77777777" w:rsidR="005D3498" w:rsidRPr="00A1115A" w:rsidRDefault="005D3498" w:rsidP="005D3498">
            <w:pPr>
              <w:pStyle w:val="TAL"/>
              <w:rPr>
                <w:lang w:val="en-US"/>
              </w:rPr>
            </w:pPr>
          </w:p>
        </w:tc>
        <w:tc>
          <w:tcPr>
            <w:tcW w:w="1156" w:type="dxa"/>
            <w:shd w:val="clear" w:color="auto" w:fill="auto"/>
          </w:tcPr>
          <w:p w14:paraId="4CA68926"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2BE86806" w14:textId="77777777" w:rsidR="005D3498" w:rsidRPr="00A1115A" w:rsidRDefault="005D3498" w:rsidP="005D3498">
            <w:pPr>
              <w:pStyle w:val="TAL"/>
              <w:rPr>
                <w:lang w:val="en-US"/>
              </w:rPr>
            </w:pPr>
            <w:r w:rsidRPr="00A1115A">
              <w:rPr>
                <w:lang w:val="en-US"/>
              </w:rPr>
              <w:t>3.0</w:t>
            </w:r>
          </w:p>
        </w:tc>
        <w:tc>
          <w:tcPr>
            <w:tcW w:w="1905" w:type="dxa"/>
            <w:shd w:val="clear" w:color="auto" w:fill="auto"/>
          </w:tcPr>
          <w:p w14:paraId="0DEB7344" w14:textId="77777777" w:rsidR="005D3498" w:rsidRPr="00A1115A" w:rsidRDefault="005D3498" w:rsidP="005D3498">
            <w:pPr>
              <w:pStyle w:val="TAL"/>
              <w:rPr>
                <w:lang w:val="en-US"/>
              </w:rPr>
            </w:pPr>
            <w:r w:rsidRPr="00A1115A">
              <w:rPr>
                <w:lang w:val="en-US"/>
              </w:rPr>
              <w:t>4.0</w:t>
            </w:r>
          </w:p>
        </w:tc>
        <w:tc>
          <w:tcPr>
            <w:tcW w:w="1782" w:type="dxa"/>
          </w:tcPr>
          <w:p w14:paraId="1CB1BD50" w14:textId="77777777" w:rsidR="005D3498" w:rsidRPr="00A1115A" w:rsidRDefault="005D3498" w:rsidP="005D3498">
            <w:pPr>
              <w:pStyle w:val="TAL"/>
              <w:rPr>
                <w:lang w:val="en-US"/>
              </w:rPr>
            </w:pPr>
            <w:r w:rsidRPr="00A1115A">
              <w:rPr>
                <w:lang w:val="en-US"/>
              </w:rPr>
              <w:t>5</w:t>
            </w:r>
          </w:p>
        </w:tc>
        <w:tc>
          <w:tcPr>
            <w:tcW w:w="1782" w:type="dxa"/>
          </w:tcPr>
          <w:p w14:paraId="69B87615" w14:textId="77777777" w:rsidR="005D3498" w:rsidRPr="00A1115A" w:rsidRDefault="005D3498" w:rsidP="005D3498">
            <w:pPr>
              <w:pStyle w:val="TAL"/>
              <w:rPr>
                <w:lang w:val="en-US"/>
              </w:rPr>
            </w:pPr>
            <w:r w:rsidRPr="00A1115A">
              <w:rPr>
                <w:lang w:val="en-US"/>
              </w:rPr>
              <w:t>7</w:t>
            </w:r>
          </w:p>
        </w:tc>
      </w:tr>
      <w:tr w:rsidR="005D3498" w:rsidRPr="00A1115A" w14:paraId="0FC38544" w14:textId="77777777" w:rsidTr="005D3498">
        <w:trPr>
          <w:trHeight w:val="187"/>
          <w:jc w:val="center"/>
        </w:trPr>
        <w:tc>
          <w:tcPr>
            <w:tcW w:w="1100" w:type="dxa"/>
            <w:tcBorders>
              <w:top w:val="nil"/>
              <w:bottom w:val="single" w:sz="4" w:space="0" w:color="auto"/>
            </w:tcBorders>
            <w:shd w:val="clear" w:color="auto" w:fill="auto"/>
          </w:tcPr>
          <w:p w14:paraId="106F5492" w14:textId="77777777" w:rsidR="005D3498" w:rsidRPr="00A1115A" w:rsidRDefault="005D3498" w:rsidP="005D3498">
            <w:pPr>
              <w:pStyle w:val="TAL"/>
              <w:rPr>
                <w:lang w:val="en-US"/>
              </w:rPr>
            </w:pPr>
          </w:p>
        </w:tc>
        <w:tc>
          <w:tcPr>
            <w:tcW w:w="1156" w:type="dxa"/>
            <w:shd w:val="clear" w:color="auto" w:fill="auto"/>
          </w:tcPr>
          <w:p w14:paraId="1A0C288D"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5F7C75F3" w14:textId="77777777" w:rsidR="005D3498" w:rsidRPr="00A1115A" w:rsidRDefault="005D3498" w:rsidP="005D3498">
            <w:pPr>
              <w:pStyle w:val="TAL"/>
              <w:rPr>
                <w:lang w:val="en-US"/>
              </w:rPr>
            </w:pPr>
            <w:r w:rsidRPr="00A1115A">
              <w:rPr>
                <w:lang w:val="en-US"/>
              </w:rPr>
              <w:t>5.5</w:t>
            </w:r>
          </w:p>
        </w:tc>
        <w:tc>
          <w:tcPr>
            <w:tcW w:w="1905" w:type="dxa"/>
            <w:shd w:val="clear" w:color="auto" w:fill="auto"/>
          </w:tcPr>
          <w:p w14:paraId="44C5C51E" w14:textId="77777777" w:rsidR="005D3498" w:rsidRPr="00A1115A" w:rsidRDefault="005D3498" w:rsidP="005D3498">
            <w:pPr>
              <w:pStyle w:val="TAL"/>
              <w:rPr>
                <w:lang w:val="en-US"/>
              </w:rPr>
            </w:pPr>
            <w:r w:rsidRPr="00A1115A">
              <w:rPr>
                <w:lang w:val="en-US"/>
              </w:rPr>
              <w:t>6.0</w:t>
            </w:r>
          </w:p>
        </w:tc>
        <w:tc>
          <w:tcPr>
            <w:tcW w:w="1782" w:type="dxa"/>
          </w:tcPr>
          <w:p w14:paraId="7227E191" w14:textId="77777777" w:rsidR="005D3498" w:rsidRPr="00A1115A" w:rsidRDefault="005D3498" w:rsidP="005D3498">
            <w:pPr>
              <w:pStyle w:val="TAL"/>
              <w:rPr>
                <w:lang w:val="en-US"/>
              </w:rPr>
            </w:pPr>
            <w:r w:rsidRPr="00A1115A">
              <w:rPr>
                <w:lang w:val="en-US"/>
              </w:rPr>
              <w:t>7</w:t>
            </w:r>
          </w:p>
        </w:tc>
        <w:tc>
          <w:tcPr>
            <w:tcW w:w="1782" w:type="dxa"/>
          </w:tcPr>
          <w:p w14:paraId="7F05776D" w14:textId="77777777" w:rsidR="005D3498" w:rsidRPr="00A1115A" w:rsidRDefault="005D3498" w:rsidP="005D3498">
            <w:pPr>
              <w:pStyle w:val="TAL"/>
              <w:rPr>
                <w:lang w:val="en-US"/>
              </w:rPr>
            </w:pPr>
            <w:r w:rsidRPr="00A1115A">
              <w:rPr>
                <w:lang w:val="en-US"/>
              </w:rPr>
              <w:t>7.5</w:t>
            </w:r>
          </w:p>
        </w:tc>
      </w:tr>
      <w:tr w:rsidR="005D3498" w:rsidRPr="00A1115A" w14:paraId="0DD3EB18" w14:textId="77777777" w:rsidTr="005D3498">
        <w:trPr>
          <w:trHeight w:val="187"/>
          <w:jc w:val="center"/>
        </w:trPr>
        <w:tc>
          <w:tcPr>
            <w:tcW w:w="1100" w:type="dxa"/>
            <w:tcBorders>
              <w:bottom w:val="nil"/>
            </w:tcBorders>
            <w:shd w:val="clear" w:color="auto" w:fill="auto"/>
          </w:tcPr>
          <w:p w14:paraId="5ADC2E22" w14:textId="77777777" w:rsidR="005D3498" w:rsidRPr="00A1115A" w:rsidRDefault="005D3498" w:rsidP="005D3498">
            <w:pPr>
              <w:pStyle w:val="TAL"/>
              <w:rPr>
                <w:lang w:val="en-US"/>
              </w:rPr>
            </w:pPr>
            <w:r w:rsidRPr="00A1115A">
              <w:rPr>
                <w:rFonts w:hint="eastAsia"/>
                <w:lang w:val="en-US"/>
              </w:rPr>
              <w:t>CP-OFDM</w:t>
            </w:r>
          </w:p>
        </w:tc>
        <w:tc>
          <w:tcPr>
            <w:tcW w:w="1156" w:type="dxa"/>
            <w:shd w:val="clear" w:color="auto" w:fill="auto"/>
          </w:tcPr>
          <w:p w14:paraId="4BE2C38A"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55746245" w14:textId="77777777" w:rsidR="005D3498" w:rsidRPr="00A1115A" w:rsidRDefault="005D3498" w:rsidP="005D3498">
            <w:pPr>
              <w:pStyle w:val="TAL"/>
              <w:rPr>
                <w:lang w:val="en-US"/>
              </w:rPr>
            </w:pPr>
            <w:r w:rsidRPr="00A1115A">
              <w:rPr>
                <w:lang w:val="en-US"/>
              </w:rPr>
              <w:t>2.0</w:t>
            </w:r>
          </w:p>
        </w:tc>
        <w:tc>
          <w:tcPr>
            <w:tcW w:w="1905" w:type="dxa"/>
            <w:shd w:val="clear" w:color="auto" w:fill="auto"/>
          </w:tcPr>
          <w:p w14:paraId="6CEAC270" w14:textId="77777777" w:rsidR="005D3498" w:rsidRPr="00A1115A" w:rsidRDefault="005D3498" w:rsidP="005D3498">
            <w:pPr>
              <w:pStyle w:val="TAL"/>
              <w:rPr>
                <w:lang w:val="en-US"/>
              </w:rPr>
            </w:pPr>
            <w:r w:rsidRPr="00A1115A">
              <w:rPr>
                <w:lang w:val="en-US"/>
              </w:rPr>
              <w:t>4.0</w:t>
            </w:r>
          </w:p>
        </w:tc>
        <w:tc>
          <w:tcPr>
            <w:tcW w:w="1782" w:type="dxa"/>
          </w:tcPr>
          <w:p w14:paraId="05322692" w14:textId="77777777" w:rsidR="005D3498" w:rsidRPr="00A1115A" w:rsidRDefault="005D3498" w:rsidP="005D3498">
            <w:pPr>
              <w:pStyle w:val="TAL"/>
              <w:rPr>
                <w:lang w:val="en-US"/>
              </w:rPr>
            </w:pPr>
            <w:r w:rsidRPr="00A1115A">
              <w:rPr>
                <w:lang w:val="en-US"/>
              </w:rPr>
              <w:t>3.5</w:t>
            </w:r>
          </w:p>
        </w:tc>
        <w:tc>
          <w:tcPr>
            <w:tcW w:w="1782" w:type="dxa"/>
          </w:tcPr>
          <w:p w14:paraId="6FFE6775" w14:textId="77777777" w:rsidR="005D3498" w:rsidRPr="00A1115A" w:rsidRDefault="005D3498" w:rsidP="005D3498">
            <w:pPr>
              <w:pStyle w:val="TAL"/>
              <w:rPr>
                <w:lang w:val="en-US"/>
              </w:rPr>
            </w:pPr>
            <w:r w:rsidRPr="00A1115A">
              <w:rPr>
                <w:lang w:val="en-US"/>
              </w:rPr>
              <w:t>8</w:t>
            </w:r>
          </w:p>
        </w:tc>
      </w:tr>
      <w:tr w:rsidR="005D3498" w:rsidRPr="00A1115A" w14:paraId="0749B6B0" w14:textId="77777777" w:rsidTr="005D3498">
        <w:trPr>
          <w:trHeight w:val="187"/>
          <w:jc w:val="center"/>
        </w:trPr>
        <w:tc>
          <w:tcPr>
            <w:tcW w:w="1100" w:type="dxa"/>
            <w:tcBorders>
              <w:top w:val="nil"/>
              <w:bottom w:val="nil"/>
            </w:tcBorders>
            <w:shd w:val="clear" w:color="auto" w:fill="auto"/>
          </w:tcPr>
          <w:p w14:paraId="15EEA74D" w14:textId="77777777" w:rsidR="005D3498" w:rsidRPr="00A1115A" w:rsidRDefault="005D3498" w:rsidP="005D3498">
            <w:pPr>
              <w:pStyle w:val="TAL"/>
              <w:rPr>
                <w:lang w:val="en-US"/>
              </w:rPr>
            </w:pPr>
          </w:p>
        </w:tc>
        <w:tc>
          <w:tcPr>
            <w:tcW w:w="1156" w:type="dxa"/>
            <w:shd w:val="clear" w:color="auto" w:fill="auto"/>
          </w:tcPr>
          <w:p w14:paraId="7F94F58F"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109D5ED2" w14:textId="77777777" w:rsidR="005D3498" w:rsidRPr="00A1115A" w:rsidRDefault="005D3498" w:rsidP="005D3498">
            <w:pPr>
              <w:pStyle w:val="TAL"/>
              <w:rPr>
                <w:lang w:val="en-US"/>
              </w:rPr>
            </w:pPr>
            <w:r w:rsidRPr="00A1115A">
              <w:rPr>
                <w:lang w:val="en-US"/>
              </w:rPr>
              <w:t>2.5</w:t>
            </w:r>
          </w:p>
        </w:tc>
        <w:tc>
          <w:tcPr>
            <w:tcW w:w="1905" w:type="dxa"/>
            <w:shd w:val="clear" w:color="auto" w:fill="auto"/>
          </w:tcPr>
          <w:p w14:paraId="004B591D" w14:textId="77777777" w:rsidR="005D3498" w:rsidRPr="00A1115A" w:rsidRDefault="005D3498" w:rsidP="005D3498">
            <w:pPr>
              <w:pStyle w:val="TAL"/>
              <w:rPr>
                <w:lang w:val="en-US"/>
              </w:rPr>
            </w:pPr>
            <w:r w:rsidRPr="00A1115A">
              <w:rPr>
                <w:lang w:val="en-US"/>
              </w:rPr>
              <w:t>4.0</w:t>
            </w:r>
          </w:p>
        </w:tc>
        <w:tc>
          <w:tcPr>
            <w:tcW w:w="1782" w:type="dxa"/>
          </w:tcPr>
          <w:p w14:paraId="65A65133" w14:textId="77777777" w:rsidR="005D3498" w:rsidRPr="00A1115A" w:rsidRDefault="005D3498" w:rsidP="005D3498">
            <w:pPr>
              <w:pStyle w:val="TAL"/>
              <w:rPr>
                <w:lang w:val="en-US"/>
              </w:rPr>
            </w:pPr>
            <w:r w:rsidRPr="00A1115A">
              <w:rPr>
                <w:lang w:val="en-US"/>
              </w:rPr>
              <w:t>3.5</w:t>
            </w:r>
          </w:p>
        </w:tc>
        <w:tc>
          <w:tcPr>
            <w:tcW w:w="1782" w:type="dxa"/>
          </w:tcPr>
          <w:p w14:paraId="3885FD0D" w14:textId="77777777" w:rsidR="005D3498" w:rsidRPr="00A1115A" w:rsidRDefault="005D3498" w:rsidP="005D3498">
            <w:pPr>
              <w:pStyle w:val="TAL"/>
              <w:rPr>
                <w:lang w:val="en-US"/>
              </w:rPr>
            </w:pPr>
            <w:r w:rsidRPr="00A1115A">
              <w:rPr>
                <w:lang w:val="en-US"/>
              </w:rPr>
              <w:t>8</w:t>
            </w:r>
          </w:p>
        </w:tc>
      </w:tr>
      <w:tr w:rsidR="005D3498" w:rsidRPr="00A1115A" w14:paraId="6FEEA410" w14:textId="77777777" w:rsidTr="005D3498">
        <w:trPr>
          <w:trHeight w:val="187"/>
          <w:jc w:val="center"/>
        </w:trPr>
        <w:tc>
          <w:tcPr>
            <w:tcW w:w="1100" w:type="dxa"/>
            <w:tcBorders>
              <w:top w:val="nil"/>
              <w:bottom w:val="nil"/>
            </w:tcBorders>
            <w:shd w:val="clear" w:color="auto" w:fill="auto"/>
          </w:tcPr>
          <w:p w14:paraId="31F2450C" w14:textId="77777777" w:rsidR="005D3498" w:rsidRPr="00A1115A" w:rsidRDefault="005D3498" w:rsidP="005D3498">
            <w:pPr>
              <w:pStyle w:val="TAL"/>
              <w:rPr>
                <w:lang w:val="en-US"/>
              </w:rPr>
            </w:pPr>
          </w:p>
        </w:tc>
        <w:tc>
          <w:tcPr>
            <w:tcW w:w="1156" w:type="dxa"/>
            <w:shd w:val="clear" w:color="auto" w:fill="auto"/>
          </w:tcPr>
          <w:p w14:paraId="364F9F4C"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279EFA75" w14:textId="77777777" w:rsidR="005D3498" w:rsidRPr="00A1115A" w:rsidRDefault="005D3498" w:rsidP="005D3498">
            <w:pPr>
              <w:pStyle w:val="TAL"/>
              <w:rPr>
                <w:lang w:val="en-US"/>
              </w:rPr>
            </w:pPr>
            <w:r w:rsidRPr="00A1115A">
              <w:rPr>
                <w:lang w:val="en-US"/>
              </w:rPr>
              <w:t>3.5</w:t>
            </w:r>
          </w:p>
        </w:tc>
        <w:tc>
          <w:tcPr>
            <w:tcW w:w="1905" w:type="dxa"/>
            <w:shd w:val="clear" w:color="auto" w:fill="auto"/>
          </w:tcPr>
          <w:p w14:paraId="18FB17CC" w14:textId="77777777" w:rsidR="005D3498" w:rsidRPr="00A1115A" w:rsidRDefault="005D3498" w:rsidP="005D3498">
            <w:pPr>
              <w:pStyle w:val="TAL"/>
              <w:rPr>
                <w:lang w:val="en-US"/>
              </w:rPr>
            </w:pPr>
            <w:r w:rsidRPr="00A1115A">
              <w:rPr>
                <w:lang w:val="en-US"/>
              </w:rPr>
              <w:t>4.0</w:t>
            </w:r>
          </w:p>
        </w:tc>
        <w:tc>
          <w:tcPr>
            <w:tcW w:w="1782" w:type="dxa"/>
          </w:tcPr>
          <w:p w14:paraId="73CCB6E9" w14:textId="77777777" w:rsidR="005D3498" w:rsidRPr="00A1115A" w:rsidRDefault="005D3498" w:rsidP="005D3498">
            <w:pPr>
              <w:pStyle w:val="TAL"/>
              <w:rPr>
                <w:lang w:val="en-US"/>
              </w:rPr>
            </w:pPr>
            <w:r w:rsidRPr="00A1115A">
              <w:rPr>
                <w:lang w:val="en-US"/>
              </w:rPr>
              <w:t>5</w:t>
            </w:r>
          </w:p>
        </w:tc>
        <w:tc>
          <w:tcPr>
            <w:tcW w:w="1782" w:type="dxa"/>
          </w:tcPr>
          <w:p w14:paraId="0F9205A1" w14:textId="77777777" w:rsidR="005D3498" w:rsidRPr="00A1115A" w:rsidRDefault="005D3498" w:rsidP="005D3498">
            <w:pPr>
              <w:pStyle w:val="TAL"/>
              <w:rPr>
                <w:lang w:val="en-US"/>
              </w:rPr>
            </w:pPr>
            <w:r w:rsidRPr="00A1115A">
              <w:rPr>
                <w:lang w:val="en-US"/>
              </w:rPr>
              <w:t>8</w:t>
            </w:r>
          </w:p>
        </w:tc>
      </w:tr>
      <w:tr w:rsidR="005D3498" w:rsidRPr="00A1115A" w14:paraId="43FC5967" w14:textId="77777777" w:rsidTr="005D3498">
        <w:trPr>
          <w:trHeight w:val="187"/>
          <w:jc w:val="center"/>
        </w:trPr>
        <w:tc>
          <w:tcPr>
            <w:tcW w:w="1100" w:type="dxa"/>
            <w:tcBorders>
              <w:top w:val="nil"/>
            </w:tcBorders>
            <w:shd w:val="clear" w:color="auto" w:fill="auto"/>
          </w:tcPr>
          <w:p w14:paraId="3118EAF5" w14:textId="77777777" w:rsidR="005D3498" w:rsidRPr="00A1115A" w:rsidRDefault="005D3498" w:rsidP="005D3498">
            <w:pPr>
              <w:pStyle w:val="TAL"/>
              <w:rPr>
                <w:lang w:val="en-US"/>
              </w:rPr>
            </w:pPr>
          </w:p>
        </w:tc>
        <w:tc>
          <w:tcPr>
            <w:tcW w:w="1156" w:type="dxa"/>
            <w:shd w:val="clear" w:color="auto" w:fill="auto"/>
          </w:tcPr>
          <w:p w14:paraId="23FA7745"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5ABE69BB" w14:textId="77777777" w:rsidR="005D3498" w:rsidRPr="00A1115A" w:rsidRDefault="005D3498" w:rsidP="005D3498">
            <w:pPr>
              <w:pStyle w:val="TAL"/>
              <w:rPr>
                <w:lang w:val="en-US"/>
              </w:rPr>
            </w:pPr>
            <w:r w:rsidRPr="00A1115A">
              <w:rPr>
                <w:lang w:val="en-US"/>
              </w:rPr>
              <w:t>6.5</w:t>
            </w:r>
          </w:p>
        </w:tc>
        <w:tc>
          <w:tcPr>
            <w:tcW w:w="1905" w:type="dxa"/>
            <w:shd w:val="clear" w:color="auto" w:fill="auto"/>
          </w:tcPr>
          <w:p w14:paraId="55EB18B4" w14:textId="77777777" w:rsidR="005D3498" w:rsidRPr="00A1115A" w:rsidRDefault="005D3498" w:rsidP="005D3498">
            <w:pPr>
              <w:pStyle w:val="TAL"/>
              <w:rPr>
                <w:lang w:val="en-US"/>
              </w:rPr>
            </w:pPr>
            <w:r w:rsidRPr="00A1115A">
              <w:rPr>
                <w:lang w:val="en-US"/>
              </w:rPr>
              <w:t>6.5</w:t>
            </w:r>
          </w:p>
        </w:tc>
        <w:tc>
          <w:tcPr>
            <w:tcW w:w="1782" w:type="dxa"/>
          </w:tcPr>
          <w:p w14:paraId="371F8F34" w14:textId="77777777" w:rsidR="005D3498" w:rsidRPr="00A1115A" w:rsidRDefault="005D3498" w:rsidP="005D3498">
            <w:pPr>
              <w:pStyle w:val="TAL"/>
              <w:rPr>
                <w:lang w:val="en-US"/>
              </w:rPr>
            </w:pPr>
            <w:r w:rsidRPr="00A1115A">
              <w:rPr>
                <w:lang w:val="en-US"/>
              </w:rPr>
              <w:t>7</w:t>
            </w:r>
          </w:p>
        </w:tc>
        <w:tc>
          <w:tcPr>
            <w:tcW w:w="1782" w:type="dxa"/>
          </w:tcPr>
          <w:p w14:paraId="50C58140" w14:textId="77777777" w:rsidR="005D3498" w:rsidRPr="00A1115A" w:rsidRDefault="005D3498" w:rsidP="005D3498">
            <w:pPr>
              <w:pStyle w:val="TAL"/>
              <w:rPr>
                <w:lang w:val="en-US"/>
              </w:rPr>
            </w:pPr>
            <w:r w:rsidRPr="00A1115A">
              <w:rPr>
                <w:lang w:val="en-US"/>
              </w:rPr>
              <w:t>8</w:t>
            </w:r>
          </w:p>
        </w:tc>
      </w:tr>
    </w:tbl>
    <w:p w14:paraId="42FEA680" w14:textId="77777777" w:rsidR="005D3498" w:rsidRDefault="005D3498" w:rsidP="005D3498">
      <w:pPr>
        <w:rPr>
          <w:noProof/>
          <w:lang w:eastAsia="zh-CN"/>
        </w:rPr>
      </w:pPr>
    </w:p>
    <w:p w14:paraId="3E464D6C" w14:textId="77777777" w:rsidR="005D3498" w:rsidRPr="00A1115A" w:rsidRDefault="005D3498" w:rsidP="005D3498">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D3498" w:rsidRPr="00A1115A" w14:paraId="4E19AFD0" w14:textId="77777777" w:rsidTr="005D3498">
        <w:trPr>
          <w:trHeight w:val="187"/>
          <w:jc w:val="center"/>
        </w:trPr>
        <w:tc>
          <w:tcPr>
            <w:tcW w:w="2256" w:type="dxa"/>
            <w:gridSpan w:val="2"/>
            <w:tcBorders>
              <w:bottom w:val="nil"/>
            </w:tcBorders>
            <w:shd w:val="clear" w:color="auto" w:fill="auto"/>
          </w:tcPr>
          <w:p w14:paraId="2A1508AB" w14:textId="77777777" w:rsidR="005D3498" w:rsidRPr="00A1115A" w:rsidRDefault="005D3498" w:rsidP="005D3498">
            <w:pPr>
              <w:pStyle w:val="TAH"/>
              <w:rPr>
                <w:lang w:val="en-US"/>
              </w:rPr>
            </w:pPr>
            <w:r w:rsidRPr="00A1115A">
              <w:rPr>
                <w:rFonts w:hint="eastAsia"/>
                <w:lang w:val="en-US"/>
              </w:rPr>
              <w:t>Modulation</w:t>
            </w:r>
          </w:p>
        </w:tc>
        <w:tc>
          <w:tcPr>
            <w:tcW w:w="3809" w:type="dxa"/>
            <w:gridSpan w:val="2"/>
            <w:shd w:val="clear" w:color="auto" w:fill="auto"/>
          </w:tcPr>
          <w:p w14:paraId="03FA5933"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363C9B2C"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C(dB)</w:t>
            </w:r>
          </w:p>
        </w:tc>
      </w:tr>
      <w:tr w:rsidR="005D3498" w:rsidRPr="00A1115A" w14:paraId="673AE9CA" w14:textId="77777777" w:rsidTr="005D3498">
        <w:trPr>
          <w:trHeight w:val="187"/>
          <w:jc w:val="center"/>
        </w:trPr>
        <w:tc>
          <w:tcPr>
            <w:tcW w:w="2256" w:type="dxa"/>
            <w:gridSpan w:val="2"/>
            <w:tcBorders>
              <w:top w:val="nil"/>
            </w:tcBorders>
            <w:shd w:val="clear" w:color="auto" w:fill="auto"/>
          </w:tcPr>
          <w:p w14:paraId="4A7AADAE" w14:textId="77777777" w:rsidR="005D3498" w:rsidRPr="00A1115A" w:rsidRDefault="005D3498" w:rsidP="005D3498">
            <w:pPr>
              <w:pStyle w:val="TAH"/>
              <w:rPr>
                <w:lang w:val="en-US"/>
              </w:rPr>
            </w:pPr>
          </w:p>
        </w:tc>
        <w:tc>
          <w:tcPr>
            <w:tcW w:w="1904" w:type="dxa"/>
            <w:shd w:val="clear" w:color="auto" w:fill="auto"/>
          </w:tcPr>
          <w:p w14:paraId="5F65D45C" w14:textId="77777777" w:rsidR="005D3498" w:rsidRPr="00A1115A" w:rsidRDefault="005D3498" w:rsidP="005D3498">
            <w:pPr>
              <w:pStyle w:val="TAH"/>
              <w:rPr>
                <w:lang w:val="en-US"/>
              </w:rPr>
            </w:pPr>
            <w:r w:rsidRPr="00A1115A">
              <w:rPr>
                <w:rFonts w:hint="eastAsia"/>
                <w:lang w:val="en-US"/>
              </w:rPr>
              <w:t>inner</w:t>
            </w:r>
          </w:p>
        </w:tc>
        <w:tc>
          <w:tcPr>
            <w:tcW w:w="1905" w:type="dxa"/>
            <w:shd w:val="clear" w:color="auto" w:fill="auto"/>
          </w:tcPr>
          <w:p w14:paraId="6090B9B1" w14:textId="77777777" w:rsidR="005D3498" w:rsidRPr="00447069" w:rsidRDefault="005D3498" w:rsidP="005D3498">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2B30A733" w14:textId="77777777" w:rsidR="005D3498" w:rsidRPr="00A1115A" w:rsidRDefault="005D3498" w:rsidP="005D3498">
            <w:pPr>
              <w:pStyle w:val="TAH"/>
              <w:rPr>
                <w:lang w:val="en-US"/>
              </w:rPr>
            </w:pPr>
            <w:r w:rsidRPr="00A1115A">
              <w:rPr>
                <w:rFonts w:hint="eastAsia"/>
                <w:lang w:val="en-US"/>
              </w:rPr>
              <w:t>inner</w:t>
            </w:r>
          </w:p>
        </w:tc>
        <w:tc>
          <w:tcPr>
            <w:tcW w:w="1782" w:type="dxa"/>
          </w:tcPr>
          <w:p w14:paraId="048B1896" w14:textId="77777777" w:rsidR="005D3498" w:rsidRPr="00A1115A" w:rsidRDefault="005D3498" w:rsidP="005D3498">
            <w:pPr>
              <w:pStyle w:val="TAH"/>
              <w:rPr>
                <w:lang w:val="en-US"/>
              </w:rPr>
            </w:pPr>
            <w:r w:rsidRPr="00A1115A">
              <w:rPr>
                <w:rFonts w:hint="eastAsia"/>
                <w:lang w:val="en-US"/>
              </w:rPr>
              <w:t>outer</w:t>
            </w:r>
          </w:p>
        </w:tc>
      </w:tr>
      <w:tr w:rsidR="005D3498" w:rsidRPr="00A1115A" w14:paraId="26DC05D4" w14:textId="77777777" w:rsidTr="005D3498">
        <w:trPr>
          <w:trHeight w:val="187"/>
          <w:jc w:val="center"/>
        </w:trPr>
        <w:tc>
          <w:tcPr>
            <w:tcW w:w="1100" w:type="dxa"/>
            <w:tcBorders>
              <w:bottom w:val="nil"/>
            </w:tcBorders>
            <w:shd w:val="clear" w:color="auto" w:fill="auto"/>
          </w:tcPr>
          <w:p w14:paraId="5A27C62B" w14:textId="77777777" w:rsidR="005D3498" w:rsidRPr="00A1115A" w:rsidRDefault="005D3498" w:rsidP="005D3498">
            <w:pPr>
              <w:pStyle w:val="TAL"/>
              <w:rPr>
                <w:lang w:val="en-US"/>
              </w:rPr>
            </w:pPr>
            <w:r w:rsidRPr="00A1115A">
              <w:rPr>
                <w:rFonts w:hint="eastAsia"/>
                <w:lang w:val="en-US"/>
              </w:rPr>
              <w:t>DFT-s-OFDM</w:t>
            </w:r>
          </w:p>
        </w:tc>
        <w:tc>
          <w:tcPr>
            <w:tcW w:w="1156" w:type="dxa"/>
            <w:shd w:val="clear" w:color="auto" w:fill="auto"/>
          </w:tcPr>
          <w:p w14:paraId="42EA4D04" w14:textId="77777777" w:rsidR="005D3498" w:rsidRPr="00A1115A" w:rsidRDefault="005D3498" w:rsidP="005D3498">
            <w:pPr>
              <w:pStyle w:val="TAL"/>
              <w:rPr>
                <w:lang w:val="en-US"/>
              </w:rPr>
            </w:pPr>
            <w:r w:rsidRPr="00A1115A">
              <w:rPr>
                <w:rFonts w:hint="eastAsia"/>
                <w:lang w:val="en-US"/>
              </w:rPr>
              <w:t>Pi/2 BPSK</w:t>
            </w:r>
          </w:p>
        </w:tc>
        <w:tc>
          <w:tcPr>
            <w:tcW w:w="1904" w:type="dxa"/>
            <w:shd w:val="clear" w:color="auto" w:fill="auto"/>
          </w:tcPr>
          <w:p w14:paraId="319973C9" w14:textId="77777777" w:rsidR="005D3498" w:rsidRPr="00A1115A" w:rsidRDefault="005D3498" w:rsidP="005D3498">
            <w:pPr>
              <w:pStyle w:val="TAL"/>
              <w:rPr>
                <w:lang w:val="en-US"/>
              </w:rPr>
            </w:pPr>
            <w:r>
              <w:rPr>
                <w:lang w:val="en-US"/>
              </w:rPr>
              <w:t>2</w:t>
            </w:r>
            <w:r w:rsidRPr="00A1115A">
              <w:rPr>
                <w:lang w:val="en-US"/>
              </w:rPr>
              <w:t>.0</w:t>
            </w:r>
          </w:p>
        </w:tc>
        <w:tc>
          <w:tcPr>
            <w:tcW w:w="1905" w:type="dxa"/>
            <w:shd w:val="clear" w:color="auto" w:fill="auto"/>
          </w:tcPr>
          <w:p w14:paraId="66FBBDFC" w14:textId="77777777" w:rsidR="005D3498" w:rsidRPr="00447069" w:rsidRDefault="005D3498" w:rsidP="005D3498">
            <w:pPr>
              <w:pStyle w:val="TAL"/>
              <w:rPr>
                <w:vertAlign w:val="superscript"/>
                <w:lang w:val="en-US"/>
              </w:rPr>
            </w:pPr>
            <w:r>
              <w:rPr>
                <w:lang w:val="en-US"/>
              </w:rPr>
              <w:t>4.0</w:t>
            </w:r>
            <w:r>
              <w:rPr>
                <w:vertAlign w:val="superscript"/>
                <w:lang w:val="en-US"/>
              </w:rPr>
              <w:t>1</w:t>
            </w:r>
          </w:p>
        </w:tc>
        <w:tc>
          <w:tcPr>
            <w:tcW w:w="1782" w:type="dxa"/>
          </w:tcPr>
          <w:p w14:paraId="62B44FD3" w14:textId="77777777" w:rsidR="005D3498" w:rsidRPr="00A1115A" w:rsidRDefault="005D3498" w:rsidP="005D3498">
            <w:pPr>
              <w:pStyle w:val="TAL"/>
              <w:rPr>
                <w:lang w:val="en-US"/>
              </w:rPr>
            </w:pPr>
            <w:r w:rsidRPr="00A1115A">
              <w:rPr>
                <w:lang w:val="en-US"/>
              </w:rPr>
              <w:t>2.5</w:t>
            </w:r>
          </w:p>
        </w:tc>
        <w:tc>
          <w:tcPr>
            <w:tcW w:w="1782" w:type="dxa"/>
          </w:tcPr>
          <w:p w14:paraId="3A674558" w14:textId="77777777" w:rsidR="005D3498" w:rsidRPr="00A1115A" w:rsidRDefault="005D3498" w:rsidP="005D3498">
            <w:pPr>
              <w:pStyle w:val="TAL"/>
              <w:rPr>
                <w:lang w:val="en-US"/>
              </w:rPr>
            </w:pPr>
            <w:r w:rsidRPr="00A1115A">
              <w:rPr>
                <w:lang w:val="en-US"/>
              </w:rPr>
              <w:t>7</w:t>
            </w:r>
          </w:p>
        </w:tc>
      </w:tr>
      <w:tr w:rsidR="005D3498" w:rsidRPr="00A1115A" w14:paraId="6B9F1EEA" w14:textId="77777777" w:rsidTr="005D3498">
        <w:trPr>
          <w:trHeight w:val="187"/>
          <w:jc w:val="center"/>
        </w:trPr>
        <w:tc>
          <w:tcPr>
            <w:tcW w:w="1100" w:type="dxa"/>
            <w:tcBorders>
              <w:top w:val="nil"/>
              <w:bottom w:val="nil"/>
            </w:tcBorders>
            <w:shd w:val="clear" w:color="auto" w:fill="auto"/>
          </w:tcPr>
          <w:p w14:paraId="61D86D15" w14:textId="77777777" w:rsidR="005D3498" w:rsidRPr="00A1115A" w:rsidRDefault="005D3498" w:rsidP="005D3498">
            <w:pPr>
              <w:pStyle w:val="TAL"/>
              <w:rPr>
                <w:lang w:val="en-US"/>
              </w:rPr>
            </w:pPr>
          </w:p>
        </w:tc>
        <w:tc>
          <w:tcPr>
            <w:tcW w:w="1156" w:type="dxa"/>
            <w:shd w:val="clear" w:color="auto" w:fill="auto"/>
          </w:tcPr>
          <w:p w14:paraId="46DD9B04"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3E90C0DE" w14:textId="77777777" w:rsidR="005D3498" w:rsidRPr="00A1115A" w:rsidRDefault="005D3498" w:rsidP="005D3498">
            <w:pPr>
              <w:pStyle w:val="TAL"/>
              <w:rPr>
                <w:lang w:val="en-US"/>
              </w:rPr>
            </w:pPr>
            <w:r>
              <w:rPr>
                <w:lang w:val="en-US"/>
              </w:rPr>
              <w:t>2</w:t>
            </w:r>
            <w:r w:rsidRPr="00A1115A">
              <w:rPr>
                <w:lang w:val="en-US"/>
              </w:rPr>
              <w:t>.0</w:t>
            </w:r>
          </w:p>
        </w:tc>
        <w:tc>
          <w:tcPr>
            <w:tcW w:w="1905" w:type="dxa"/>
            <w:shd w:val="clear" w:color="auto" w:fill="auto"/>
          </w:tcPr>
          <w:p w14:paraId="5243EB60" w14:textId="77777777" w:rsidR="005D3498" w:rsidRPr="00447069" w:rsidRDefault="005D3498" w:rsidP="005D3498">
            <w:pPr>
              <w:pStyle w:val="TAL"/>
              <w:rPr>
                <w:vertAlign w:val="superscript"/>
                <w:lang w:val="en-US"/>
              </w:rPr>
            </w:pPr>
            <w:r>
              <w:rPr>
                <w:lang w:val="en-US"/>
              </w:rPr>
              <w:t>4.0</w:t>
            </w:r>
            <w:r>
              <w:rPr>
                <w:vertAlign w:val="superscript"/>
                <w:lang w:val="en-US"/>
              </w:rPr>
              <w:t>1</w:t>
            </w:r>
          </w:p>
        </w:tc>
        <w:tc>
          <w:tcPr>
            <w:tcW w:w="1782" w:type="dxa"/>
          </w:tcPr>
          <w:p w14:paraId="12A99CD7" w14:textId="77777777" w:rsidR="005D3498" w:rsidRPr="00A1115A" w:rsidRDefault="005D3498" w:rsidP="005D3498">
            <w:pPr>
              <w:pStyle w:val="TAL"/>
              <w:rPr>
                <w:lang w:val="en-US"/>
              </w:rPr>
            </w:pPr>
            <w:r w:rsidRPr="00A1115A">
              <w:rPr>
                <w:lang w:val="en-US"/>
              </w:rPr>
              <w:t>2.5</w:t>
            </w:r>
          </w:p>
        </w:tc>
        <w:tc>
          <w:tcPr>
            <w:tcW w:w="1782" w:type="dxa"/>
          </w:tcPr>
          <w:p w14:paraId="0FF2AB37" w14:textId="77777777" w:rsidR="005D3498" w:rsidRPr="00A1115A" w:rsidRDefault="005D3498" w:rsidP="005D3498">
            <w:pPr>
              <w:pStyle w:val="TAL"/>
              <w:rPr>
                <w:lang w:val="en-US"/>
              </w:rPr>
            </w:pPr>
            <w:r w:rsidRPr="00A1115A">
              <w:rPr>
                <w:lang w:val="en-US"/>
              </w:rPr>
              <w:t>7</w:t>
            </w:r>
          </w:p>
        </w:tc>
      </w:tr>
      <w:tr w:rsidR="005D3498" w:rsidRPr="00A1115A" w14:paraId="2160E37A" w14:textId="77777777" w:rsidTr="005D3498">
        <w:trPr>
          <w:trHeight w:val="187"/>
          <w:jc w:val="center"/>
        </w:trPr>
        <w:tc>
          <w:tcPr>
            <w:tcW w:w="1100" w:type="dxa"/>
            <w:tcBorders>
              <w:top w:val="nil"/>
              <w:bottom w:val="nil"/>
            </w:tcBorders>
            <w:shd w:val="clear" w:color="auto" w:fill="auto"/>
          </w:tcPr>
          <w:p w14:paraId="5271F137" w14:textId="77777777" w:rsidR="005D3498" w:rsidRPr="00A1115A" w:rsidRDefault="005D3498" w:rsidP="005D3498">
            <w:pPr>
              <w:pStyle w:val="TAL"/>
              <w:rPr>
                <w:lang w:val="en-US"/>
              </w:rPr>
            </w:pPr>
          </w:p>
        </w:tc>
        <w:tc>
          <w:tcPr>
            <w:tcW w:w="1156" w:type="dxa"/>
            <w:shd w:val="clear" w:color="auto" w:fill="auto"/>
          </w:tcPr>
          <w:p w14:paraId="783FAEB5"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3E1E4CE4" w14:textId="77777777" w:rsidR="005D3498" w:rsidRPr="00A1115A" w:rsidRDefault="005D3498" w:rsidP="005D3498">
            <w:pPr>
              <w:pStyle w:val="TAL"/>
              <w:rPr>
                <w:lang w:val="en-US"/>
              </w:rPr>
            </w:pPr>
            <w:r>
              <w:rPr>
                <w:lang w:val="en-US"/>
              </w:rPr>
              <w:t>2</w:t>
            </w:r>
            <w:r w:rsidRPr="00A1115A">
              <w:rPr>
                <w:lang w:val="en-US"/>
              </w:rPr>
              <w:t>.5</w:t>
            </w:r>
          </w:p>
        </w:tc>
        <w:tc>
          <w:tcPr>
            <w:tcW w:w="1905" w:type="dxa"/>
            <w:shd w:val="clear" w:color="auto" w:fill="auto"/>
          </w:tcPr>
          <w:p w14:paraId="2B78997A" w14:textId="77777777" w:rsidR="005D3498" w:rsidRPr="00447069" w:rsidRDefault="005D3498" w:rsidP="005D3498">
            <w:pPr>
              <w:pStyle w:val="TAL"/>
              <w:rPr>
                <w:vertAlign w:val="superscript"/>
                <w:lang w:val="en-US"/>
              </w:rPr>
            </w:pPr>
            <w:r>
              <w:rPr>
                <w:lang w:val="en-US"/>
              </w:rPr>
              <w:t>4.0</w:t>
            </w:r>
            <w:r>
              <w:rPr>
                <w:vertAlign w:val="superscript"/>
                <w:lang w:val="en-US"/>
              </w:rPr>
              <w:t>1</w:t>
            </w:r>
          </w:p>
        </w:tc>
        <w:tc>
          <w:tcPr>
            <w:tcW w:w="1782" w:type="dxa"/>
          </w:tcPr>
          <w:p w14:paraId="4CA49E35" w14:textId="77777777" w:rsidR="005D3498" w:rsidRPr="00A1115A" w:rsidRDefault="005D3498" w:rsidP="005D3498">
            <w:pPr>
              <w:pStyle w:val="TAL"/>
              <w:rPr>
                <w:lang w:val="en-US"/>
              </w:rPr>
            </w:pPr>
            <w:r w:rsidRPr="00A1115A">
              <w:rPr>
                <w:lang w:val="en-US"/>
              </w:rPr>
              <w:t>2.5</w:t>
            </w:r>
          </w:p>
        </w:tc>
        <w:tc>
          <w:tcPr>
            <w:tcW w:w="1782" w:type="dxa"/>
          </w:tcPr>
          <w:p w14:paraId="62563CA1" w14:textId="77777777" w:rsidR="005D3498" w:rsidRPr="00A1115A" w:rsidRDefault="005D3498" w:rsidP="005D3498">
            <w:pPr>
              <w:pStyle w:val="TAL"/>
              <w:rPr>
                <w:lang w:val="en-US"/>
              </w:rPr>
            </w:pPr>
            <w:r w:rsidRPr="00A1115A">
              <w:rPr>
                <w:lang w:val="en-US"/>
              </w:rPr>
              <w:t>7</w:t>
            </w:r>
          </w:p>
        </w:tc>
      </w:tr>
      <w:tr w:rsidR="005D3498" w:rsidRPr="00A1115A" w14:paraId="245899C2" w14:textId="77777777" w:rsidTr="005D3498">
        <w:trPr>
          <w:trHeight w:val="187"/>
          <w:jc w:val="center"/>
        </w:trPr>
        <w:tc>
          <w:tcPr>
            <w:tcW w:w="1100" w:type="dxa"/>
            <w:tcBorders>
              <w:top w:val="nil"/>
              <w:bottom w:val="nil"/>
            </w:tcBorders>
            <w:shd w:val="clear" w:color="auto" w:fill="auto"/>
          </w:tcPr>
          <w:p w14:paraId="1D0383E2" w14:textId="77777777" w:rsidR="005D3498" w:rsidRPr="00A1115A" w:rsidRDefault="005D3498" w:rsidP="005D3498">
            <w:pPr>
              <w:pStyle w:val="TAL"/>
              <w:rPr>
                <w:lang w:val="en-US"/>
              </w:rPr>
            </w:pPr>
          </w:p>
        </w:tc>
        <w:tc>
          <w:tcPr>
            <w:tcW w:w="1156" w:type="dxa"/>
            <w:shd w:val="clear" w:color="auto" w:fill="auto"/>
          </w:tcPr>
          <w:p w14:paraId="2AE7304C"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02349A1F" w14:textId="77777777" w:rsidR="005D3498" w:rsidRPr="00A1115A" w:rsidRDefault="005D3498" w:rsidP="005D3498">
            <w:pPr>
              <w:pStyle w:val="TAL"/>
              <w:rPr>
                <w:lang w:val="en-US"/>
              </w:rPr>
            </w:pPr>
            <w:r w:rsidRPr="00A1115A">
              <w:rPr>
                <w:lang w:val="en-US"/>
              </w:rPr>
              <w:t>3.0</w:t>
            </w:r>
          </w:p>
        </w:tc>
        <w:tc>
          <w:tcPr>
            <w:tcW w:w="1905" w:type="dxa"/>
            <w:shd w:val="clear" w:color="auto" w:fill="auto"/>
          </w:tcPr>
          <w:p w14:paraId="370947D1" w14:textId="77777777" w:rsidR="005D3498" w:rsidRPr="00447069" w:rsidRDefault="005D3498" w:rsidP="005D3498">
            <w:pPr>
              <w:pStyle w:val="TAL"/>
              <w:rPr>
                <w:vertAlign w:val="superscript"/>
                <w:lang w:val="en-US"/>
              </w:rPr>
            </w:pPr>
            <w:r>
              <w:rPr>
                <w:lang w:val="en-US"/>
              </w:rPr>
              <w:t>4.5</w:t>
            </w:r>
            <w:r>
              <w:rPr>
                <w:vertAlign w:val="superscript"/>
                <w:lang w:val="en-US"/>
              </w:rPr>
              <w:t>1</w:t>
            </w:r>
          </w:p>
        </w:tc>
        <w:tc>
          <w:tcPr>
            <w:tcW w:w="1782" w:type="dxa"/>
          </w:tcPr>
          <w:p w14:paraId="7A14EB60" w14:textId="77777777" w:rsidR="005D3498" w:rsidRPr="00A1115A" w:rsidRDefault="005D3498" w:rsidP="005D3498">
            <w:pPr>
              <w:pStyle w:val="TAL"/>
              <w:rPr>
                <w:lang w:val="en-US"/>
              </w:rPr>
            </w:pPr>
            <w:r w:rsidRPr="00A1115A">
              <w:rPr>
                <w:lang w:val="en-US"/>
              </w:rPr>
              <w:t>5</w:t>
            </w:r>
          </w:p>
        </w:tc>
        <w:tc>
          <w:tcPr>
            <w:tcW w:w="1782" w:type="dxa"/>
          </w:tcPr>
          <w:p w14:paraId="0F96B98A" w14:textId="77777777" w:rsidR="005D3498" w:rsidRPr="00A1115A" w:rsidRDefault="005D3498" w:rsidP="005D3498">
            <w:pPr>
              <w:pStyle w:val="TAL"/>
              <w:rPr>
                <w:lang w:val="en-US"/>
              </w:rPr>
            </w:pPr>
            <w:r w:rsidRPr="00A1115A">
              <w:rPr>
                <w:lang w:val="en-US"/>
              </w:rPr>
              <w:t>7</w:t>
            </w:r>
          </w:p>
        </w:tc>
      </w:tr>
      <w:tr w:rsidR="005D3498" w:rsidRPr="00A1115A" w14:paraId="4CE1E257" w14:textId="77777777" w:rsidTr="005D3498">
        <w:trPr>
          <w:trHeight w:val="187"/>
          <w:jc w:val="center"/>
        </w:trPr>
        <w:tc>
          <w:tcPr>
            <w:tcW w:w="1100" w:type="dxa"/>
            <w:tcBorders>
              <w:top w:val="nil"/>
              <w:bottom w:val="single" w:sz="4" w:space="0" w:color="auto"/>
            </w:tcBorders>
            <w:shd w:val="clear" w:color="auto" w:fill="auto"/>
          </w:tcPr>
          <w:p w14:paraId="760F6AE9" w14:textId="77777777" w:rsidR="005D3498" w:rsidRPr="00A1115A" w:rsidRDefault="005D3498" w:rsidP="005D3498">
            <w:pPr>
              <w:pStyle w:val="TAL"/>
              <w:rPr>
                <w:lang w:val="en-US"/>
              </w:rPr>
            </w:pPr>
          </w:p>
        </w:tc>
        <w:tc>
          <w:tcPr>
            <w:tcW w:w="1156" w:type="dxa"/>
            <w:shd w:val="clear" w:color="auto" w:fill="auto"/>
          </w:tcPr>
          <w:p w14:paraId="488558C4"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3EAB353D" w14:textId="77777777" w:rsidR="005D3498" w:rsidRPr="00A1115A" w:rsidRDefault="005D3498" w:rsidP="005D3498">
            <w:pPr>
              <w:pStyle w:val="TAL"/>
              <w:rPr>
                <w:lang w:val="en-US"/>
              </w:rPr>
            </w:pPr>
            <w:r w:rsidRPr="00A1115A">
              <w:rPr>
                <w:lang w:val="en-US"/>
              </w:rPr>
              <w:t>5.5</w:t>
            </w:r>
          </w:p>
        </w:tc>
        <w:tc>
          <w:tcPr>
            <w:tcW w:w="1905" w:type="dxa"/>
            <w:shd w:val="clear" w:color="auto" w:fill="auto"/>
          </w:tcPr>
          <w:p w14:paraId="49263D6D" w14:textId="77777777" w:rsidR="005D3498" w:rsidRPr="00A1115A" w:rsidRDefault="005D3498" w:rsidP="005D3498">
            <w:pPr>
              <w:pStyle w:val="TAL"/>
              <w:rPr>
                <w:lang w:val="en-US"/>
              </w:rPr>
            </w:pPr>
            <w:r w:rsidRPr="00A1115A">
              <w:rPr>
                <w:lang w:val="en-US"/>
              </w:rPr>
              <w:t>6.0</w:t>
            </w:r>
          </w:p>
        </w:tc>
        <w:tc>
          <w:tcPr>
            <w:tcW w:w="1782" w:type="dxa"/>
          </w:tcPr>
          <w:p w14:paraId="5B0F5763" w14:textId="77777777" w:rsidR="005D3498" w:rsidRPr="00A1115A" w:rsidRDefault="005D3498" w:rsidP="005D3498">
            <w:pPr>
              <w:pStyle w:val="TAL"/>
              <w:rPr>
                <w:lang w:val="en-US"/>
              </w:rPr>
            </w:pPr>
            <w:r w:rsidRPr="00A1115A">
              <w:rPr>
                <w:lang w:val="en-US"/>
              </w:rPr>
              <w:t>7</w:t>
            </w:r>
          </w:p>
        </w:tc>
        <w:tc>
          <w:tcPr>
            <w:tcW w:w="1782" w:type="dxa"/>
          </w:tcPr>
          <w:p w14:paraId="7698542B" w14:textId="77777777" w:rsidR="005D3498" w:rsidRPr="00A1115A" w:rsidRDefault="005D3498" w:rsidP="005D3498">
            <w:pPr>
              <w:pStyle w:val="TAL"/>
              <w:rPr>
                <w:lang w:val="en-US"/>
              </w:rPr>
            </w:pPr>
            <w:r w:rsidRPr="00A1115A">
              <w:rPr>
                <w:lang w:val="en-US"/>
              </w:rPr>
              <w:t>7.5</w:t>
            </w:r>
          </w:p>
        </w:tc>
      </w:tr>
      <w:tr w:rsidR="005D3498" w:rsidRPr="00A1115A" w14:paraId="56FEABDD" w14:textId="77777777" w:rsidTr="005D3498">
        <w:trPr>
          <w:trHeight w:val="187"/>
          <w:jc w:val="center"/>
        </w:trPr>
        <w:tc>
          <w:tcPr>
            <w:tcW w:w="1100" w:type="dxa"/>
            <w:tcBorders>
              <w:bottom w:val="nil"/>
            </w:tcBorders>
            <w:shd w:val="clear" w:color="auto" w:fill="auto"/>
          </w:tcPr>
          <w:p w14:paraId="10B51307" w14:textId="77777777" w:rsidR="005D3498" w:rsidRPr="00A1115A" w:rsidRDefault="005D3498" w:rsidP="005D3498">
            <w:pPr>
              <w:pStyle w:val="TAL"/>
              <w:rPr>
                <w:lang w:val="en-US"/>
              </w:rPr>
            </w:pPr>
            <w:r w:rsidRPr="00A1115A">
              <w:rPr>
                <w:rFonts w:hint="eastAsia"/>
                <w:lang w:val="en-US"/>
              </w:rPr>
              <w:t>CP-OFDM</w:t>
            </w:r>
          </w:p>
        </w:tc>
        <w:tc>
          <w:tcPr>
            <w:tcW w:w="1156" w:type="dxa"/>
            <w:shd w:val="clear" w:color="auto" w:fill="auto"/>
          </w:tcPr>
          <w:p w14:paraId="0DA7AAD8"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7451D5E4" w14:textId="77777777" w:rsidR="005D3498" w:rsidRPr="00A1115A" w:rsidRDefault="005D3498" w:rsidP="005D3498">
            <w:pPr>
              <w:pStyle w:val="TAL"/>
              <w:rPr>
                <w:lang w:val="en-US"/>
              </w:rPr>
            </w:pPr>
            <w:r>
              <w:rPr>
                <w:lang w:val="en-US"/>
              </w:rPr>
              <w:t>2.5</w:t>
            </w:r>
          </w:p>
        </w:tc>
        <w:tc>
          <w:tcPr>
            <w:tcW w:w="1905" w:type="dxa"/>
            <w:shd w:val="clear" w:color="auto" w:fill="auto"/>
          </w:tcPr>
          <w:p w14:paraId="0287793A" w14:textId="77777777" w:rsidR="005D3498" w:rsidRPr="00447069" w:rsidRDefault="005D3498" w:rsidP="005D3498">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242610B" w14:textId="77777777" w:rsidR="005D3498" w:rsidRPr="00A1115A" w:rsidRDefault="005D3498" w:rsidP="005D3498">
            <w:pPr>
              <w:pStyle w:val="TAL"/>
              <w:rPr>
                <w:lang w:val="en-US"/>
              </w:rPr>
            </w:pPr>
            <w:r w:rsidRPr="00A1115A">
              <w:rPr>
                <w:lang w:val="en-US"/>
              </w:rPr>
              <w:t>3.5</w:t>
            </w:r>
          </w:p>
        </w:tc>
        <w:tc>
          <w:tcPr>
            <w:tcW w:w="1782" w:type="dxa"/>
          </w:tcPr>
          <w:p w14:paraId="67919499" w14:textId="77777777" w:rsidR="005D3498" w:rsidRPr="00A1115A" w:rsidRDefault="005D3498" w:rsidP="005D3498">
            <w:pPr>
              <w:pStyle w:val="TAL"/>
              <w:rPr>
                <w:lang w:val="en-US"/>
              </w:rPr>
            </w:pPr>
            <w:r w:rsidRPr="00A1115A">
              <w:rPr>
                <w:lang w:val="en-US"/>
              </w:rPr>
              <w:t>8</w:t>
            </w:r>
          </w:p>
        </w:tc>
      </w:tr>
      <w:tr w:rsidR="005D3498" w:rsidRPr="00A1115A" w14:paraId="64260542" w14:textId="77777777" w:rsidTr="005D3498">
        <w:trPr>
          <w:trHeight w:val="187"/>
          <w:jc w:val="center"/>
        </w:trPr>
        <w:tc>
          <w:tcPr>
            <w:tcW w:w="1100" w:type="dxa"/>
            <w:tcBorders>
              <w:top w:val="nil"/>
              <w:bottom w:val="nil"/>
            </w:tcBorders>
            <w:shd w:val="clear" w:color="auto" w:fill="auto"/>
          </w:tcPr>
          <w:p w14:paraId="031427EA" w14:textId="77777777" w:rsidR="005D3498" w:rsidRPr="00A1115A" w:rsidRDefault="005D3498" w:rsidP="005D3498">
            <w:pPr>
              <w:pStyle w:val="TAL"/>
              <w:rPr>
                <w:lang w:val="en-US"/>
              </w:rPr>
            </w:pPr>
          </w:p>
        </w:tc>
        <w:tc>
          <w:tcPr>
            <w:tcW w:w="1156" w:type="dxa"/>
            <w:shd w:val="clear" w:color="auto" w:fill="auto"/>
          </w:tcPr>
          <w:p w14:paraId="374BDB54"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7429FC82" w14:textId="77777777" w:rsidR="005D3498" w:rsidRPr="00A1115A" w:rsidRDefault="005D3498" w:rsidP="005D3498">
            <w:pPr>
              <w:pStyle w:val="TAL"/>
              <w:rPr>
                <w:lang w:val="en-US"/>
              </w:rPr>
            </w:pPr>
            <w:r>
              <w:rPr>
                <w:lang w:val="en-US"/>
              </w:rPr>
              <w:t>3.0</w:t>
            </w:r>
          </w:p>
        </w:tc>
        <w:tc>
          <w:tcPr>
            <w:tcW w:w="1905" w:type="dxa"/>
            <w:shd w:val="clear" w:color="auto" w:fill="auto"/>
          </w:tcPr>
          <w:p w14:paraId="09C8F3A7" w14:textId="77777777" w:rsidR="005D3498" w:rsidRPr="00447069" w:rsidRDefault="005D3498" w:rsidP="005D3498">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7D37FAD9" w14:textId="77777777" w:rsidR="005D3498" w:rsidRPr="00A1115A" w:rsidRDefault="005D3498" w:rsidP="005D3498">
            <w:pPr>
              <w:pStyle w:val="TAL"/>
              <w:rPr>
                <w:lang w:val="en-US"/>
              </w:rPr>
            </w:pPr>
            <w:r w:rsidRPr="00A1115A">
              <w:rPr>
                <w:lang w:val="en-US"/>
              </w:rPr>
              <w:t>3.5</w:t>
            </w:r>
          </w:p>
        </w:tc>
        <w:tc>
          <w:tcPr>
            <w:tcW w:w="1782" w:type="dxa"/>
          </w:tcPr>
          <w:p w14:paraId="679F44F9" w14:textId="77777777" w:rsidR="005D3498" w:rsidRPr="00A1115A" w:rsidRDefault="005D3498" w:rsidP="005D3498">
            <w:pPr>
              <w:pStyle w:val="TAL"/>
              <w:rPr>
                <w:lang w:val="en-US"/>
              </w:rPr>
            </w:pPr>
            <w:r w:rsidRPr="00A1115A">
              <w:rPr>
                <w:lang w:val="en-US"/>
              </w:rPr>
              <w:t>8</w:t>
            </w:r>
          </w:p>
        </w:tc>
      </w:tr>
      <w:tr w:rsidR="005D3498" w:rsidRPr="00A1115A" w14:paraId="0A7C1DA8" w14:textId="77777777" w:rsidTr="005D3498">
        <w:trPr>
          <w:trHeight w:val="187"/>
          <w:jc w:val="center"/>
        </w:trPr>
        <w:tc>
          <w:tcPr>
            <w:tcW w:w="1100" w:type="dxa"/>
            <w:tcBorders>
              <w:top w:val="nil"/>
              <w:bottom w:val="nil"/>
            </w:tcBorders>
            <w:shd w:val="clear" w:color="auto" w:fill="auto"/>
          </w:tcPr>
          <w:p w14:paraId="21A49809" w14:textId="77777777" w:rsidR="005D3498" w:rsidRPr="00A1115A" w:rsidRDefault="005D3498" w:rsidP="005D3498">
            <w:pPr>
              <w:pStyle w:val="TAL"/>
              <w:rPr>
                <w:lang w:val="en-US"/>
              </w:rPr>
            </w:pPr>
          </w:p>
        </w:tc>
        <w:tc>
          <w:tcPr>
            <w:tcW w:w="1156" w:type="dxa"/>
            <w:shd w:val="clear" w:color="auto" w:fill="auto"/>
          </w:tcPr>
          <w:p w14:paraId="426949B1"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5C3CDC86" w14:textId="77777777" w:rsidR="005D3498" w:rsidRPr="00A1115A" w:rsidRDefault="005D3498" w:rsidP="005D3498">
            <w:pPr>
              <w:pStyle w:val="TAL"/>
              <w:rPr>
                <w:lang w:val="en-US"/>
              </w:rPr>
            </w:pPr>
            <w:r w:rsidRPr="00A1115A">
              <w:rPr>
                <w:lang w:val="en-US"/>
              </w:rPr>
              <w:t>3.5</w:t>
            </w:r>
          </w:p>
        </w:tc>
        <w:tc>
          <w:tcPr>
            <w:tcW w:w="1905" w:type="dxa"/>
            <w:shd w:val="clear" w:color="auto" w:fill="auto"/>
          </w:tcPr>
          <w:p w14:paraId="25E4D6A0" w14:textId="77777777" w:rsidR="005D3498" w:rsidRPr="00447069" w:rsidRDefault="005D3498" w:rsidP="005D3498">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570A78B6" w14:textId="77777777" w:rsidR="005D3498" w:rsidRPr="00A1115A" w:rsidRDefault="005D3498" w:rsidP="005D3498">
            <w:pPr>
              <w:pStyle w:val="TAL"/>
              <w:rPr>
                <w:lang w:val="en-US"/>
              </w:rPr>
            </w:pPr>
            <w:r w:rsidRPr="00A1115A">
              <w:rPr>
                <w:lang w:val="en-US"/>
              </w:rPr>
              <w:t>5</w:t>
            </w:r>
          </w:p>
        </w:tc>
        <w:tc>
          <w:tcPr>
            <w:tcW w:w="1782" w:type="dxa"/>
          </w:tcPr>
          <w:p w14:paraId="47C5CDFC" w14:textId="77777777" w:rsidR="005D3498" w:rsidRPr="00A1115A" w:rsidRDefault="005D3498" w:rsidP="005D3498">
            <w:pPr>
              <w:pStyle w:val="TAL"/>
              <w:rPr>
                <w:lang w:val="en-US"/>
              </w:rPr>
            </w:pPr>
            <w:r w:rsidRPr="00A1115A">
              <w:rPr>
                <w:lang w:val="en-US"/>
              </w:rPr>
              <w:t>8</w:t>
            </w:r>
          </w:p>
        </w:tc>
      </w:tr>
      <w:tr w:rsidR="005D3498" w:rsidRPr="00A1115A" w14:paraId="7E771637" w14:textId="77777777" w:rsidTr="005D3498">
        <w:trPr>
          <w:trHeight w:val="187"/>
          <w:jc w:val="center"/>
        </w:trPr>
        <w:tc>
          <w:tcPr>
            <w:tcW w:w="1100" w:type="dxa"/>
            <w:tcBorders>
              <w:top w:val="nil"/>
              <w:bottom w:val="nil"/>
            </w:tcBorders>
            <w:shd w:val="clear" w:color="auto" w:fill="auto"/>
          </w:tcPr>
          <w:p w14:paraId="568A7917" w14:textId="77777777" w:rsidR="005D3498" w:rsidRPr="00A1115A" w:rsidRDefault="005D3498" w:rsidP="005D3498">
            <w:pPr>
              <w:pStyle w:val="TAL"/>
              <w:rPr>
                <w:lang w:val="en-US"/>
              </w:rPr>
            </w:pPr>
          </w:p>
        </w:tc>
        <w:tc>
          <w:tcPr>
            <w:tcW w:w="1156" w:type="dxa"/>
            <w:shd w:val="clear" w:color="auto" w:fill="auto"/>
          </w:tcPr>
          <w:p w14:paraId="19545700"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539A6734" w14:textId="77777777" w:rsidR="005D3498" w:rsidRPr="00A1115A" w:rsidRDefault="005D3498" w:rsidP="005D3498">
            <w:pPr>
              <w:pStyle w:val="TAL"/>
              <w:rPr>
                <w:lang w:val="en-US"/>
              </w:rPr>
            </w:pPr>
            <w:r w:rsidRPr="00A1115A">
              <w:rPr>
                <w:lang w:val="en-US"/>
              </w:rPr>
              <w:t>6.5</w:t>
            </w:r>
          </w:p>
        </w:tc>
        <w:tc>
          <w:tcPr>
            <w:tcW w:w="1905" w:type="dxa"/>
            <w:shd w:val="clear" w:color="auto" w:fill="auto"/>
          </w:tcPr>
          <w:p w14:paraId="65760550" w14:textId="77777777" w:rsidR="005D3498" w:rsidRPr="00A1115A" w:rsidRDefault="005D3498" w:rsidP="005D3498">
            <w:pPr>
              <w:pStyle w:val="TAL"/>
              <w:rPr>
                <w:lang w:val="en-US"/>
              </w:rPr>
            </w:pPr>
            <w:r w:rsidRPr="00A1115A">
              <w:rPr>
                <w:lang w:val="en-US"/>
              </w:rPr>
              <w:t>6.5</w:t>
            </w:r>
          </w:p>
        </w:tc>
        <w:tc>
          <w:tcPr>
            <w:tcW w:w="1782" w:type="dxa"/>
          </w:tcPr>
          <w:p w14:paraId="7BB6BC94" w14:textId="77777777" w:rsidR="005D3498" w:rsidRPr="00A1115A" w:rsidRDefault="005D3498" w:rsidP="005D3498">
            <w:pPr>
              <w:pStyle w:val="TAL"/>
              <w:rPr>
                <w:lang w:val="en-US"/>
              </w:rPr>
            </w:pPr>
            <w:r w:rsidRPr="00A1115A">
              <w:rPr>
                <w:lang w:val="en-US"/>
              </w:rPr>
              <w:t>7</w:t>
            </w:r>
          </w:p>
        </w:tc>
        <w:tc>
          <w:tcPr>
            <w:tcW w:w="1782" w:type="dxa"/>
          </w:tcPr>
          <w:p w14:paraId="2C6D76E6" w14:textId="77777777" w:rsidR="005D3498" w:rsidRPr="00A1115A" w:rsidRDefault="005D3498" w:rsidP="005D3498">
            <w:pPr>
              <w:pStyle w:val="TAL"/>
              <w:rPr>
                <w:lang w:val="en-US"/>
              </w:rPr>
            </w:pPr>
            <w:r w:rsidRPr="00A1115A">
              <w:rPr>
                <w:lang w:val="en-US"/>
              </w:rPr>
              <w:t>8</w:t>
            </w:r>
          </w:p>
        </w:tc>
      </w:tr>
      <w:tr w:rsidR="005D3498" w:rsidRPr="00A1115A" w14:paraId="38565910" w14:textId="77777777" w:rsidTr="005D3498">
        <w:trPr>
          <w:trHeight w:val="187"/>
          <w:jc w:val="center"/>
        </w:trPr>
        <w:tc>
          <w:tcPr>
            <w:tcW w:w="9629" w:type="dxa"/>
            <w:gridSpan w:val="6"/>
            <w:tcBorders>
              <w:top w:val="nil"/>
            </w:tcBorders>
            <w:shd w:val="clear" w:color="auto" w:fill="auto"/>
          </w:tcPr>
          <w:p w14:paraId="399C32D1" w14:textId="77777777" w:rsidR="005D3498" w:rsidRPr="00A1115A" w:rsidRDefault="005D3498" w:rsidP="005D3498">
            <w:pPr>
              <w:pStyle w:val="TAL"/>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63A38C2F" w14:textId="77777777" w:rsidR="005D3498" w:rsidRDefault="005D3498" w:rsidP="005D3498">
      <w:pPr>
        <w:rPr>
          <w:noProof/>
          <w:lang w:eastAsia="zh-CN"/>
        </w:rPr>
      </w:pPr>
    </w:p>
    <w:p w14:paraId="1445CAF5" w14:textId="77777777" w:rsidR="005D3498" w:rsidRPr="00A1115A" w:rsidRDefault="005D3498" w:rsidP="005D3498">
      <w:pPr>
        <w:pStyle w:val="TH"/>
      </w:pPr>
      <w:r>
        <w:lastRenderedPageBreak/>
        <w:t>Table 6.2A.2.1-1</w:t>
      </w:r>
      <w:r>
        <w:rPr>
          <w:rFonts w:hint="eastAsia"/>
          <w:lang w:eastAsia="zh-CN"/>
        </w:rPr>
        <w:t>b</w:t>
      </w:r>
      <w:r w:rsidRPr="00A1115A">
        <w:t>: Contiguous</w:t>
      </w:r>
      <w:r>
        <w:t xml:space="preserve"> RB allocation for Power Class 2 with dual </w:t>
      </w:r>
      <w:proofErr w:type="spellStart"/>
      <w:r>
        <w:t>Tx</w:t>
      </w:r>
      <w:proofErr w:type="spellEnd"/>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D3498" w:rsidRPr="00A1115A" w14:paraId="3855AF55" w14:textId="77777777" w:rsidTr="005D3498">
        <w:trPr>
          <w:trHeight w:val="187"/>
          <w:jc w:val="center"/>
        </w:trPr>
        <w:tc>
          <w:tcPr>
            <w:tcW w:w="2256" w:type="dxa"/>
            <w:gridSpan w:val="2"/>
            <w:tcBorders>
              <w:bottom w:val="nil"/>
            </w:tcBorders>
            <w:shd w:val="clear" w:color="auto" w:fill="auto"/>
          </w:tcPr>
          <w:p w14:paraId="5487D159" w14:textId="77777777" w:rsidR="005D3498" w:rsidRPr="00A1115A" w:rsidRDefault="005D3498" w:rsidP="005D3498">
            <w:pPr>
              <w:pStyle w:val="TAH"/>
              <w:rPr>
                <w:lang w:val="en-US"/>
              </w:rPr>
            </w:pPr>
            <w:r w:rsidRPr="00A1115A">
              <w:rPr>
                <w:rFonts w:hint="eastAsia"/>
                <w:lang w:val="en-US"/>
              </w:rPr>
              <w:t>Modulation</w:t>
            </w:r>
          </w:p>
        </w:tc>
        <w:tc>
          <w:tcPr>
            <w:tcW w:w="3809" w:type="dxa"/>
            <w:gridSpan w:val="2"/>
            <w:shd w:val="clear" w:color="auto" w:fill="auto"/>
          </w:tcPr>
          <w:p w14:paraId="797733F2"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6D10CB57"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C(dB)</w:t>
            </w:r>
          </w:p>
        </w:tc>
      </w:tr>
      <w:tr w:rsidR="005D3498" w:rsidRPr="00A1115A" w14:paraId="77BDE2D9" w14:textId="77777777" w:rsidTr="005D3498">
        <w:trPr>
          <w:trHeight w:val="187"/>
          <w:jc w:val="center"/>
        </w:trPr>
        <w:tc>
          <w:tcPr>
            <w:tcW w:w="2256" w:type="dxa"/>
            <w:gridSpan w:val="2"/>
            <w:tcBorders>
              <w:top w:val="nil"/>
            </w:tcBorders>
            <w:shd w:val="clear" w:color="auto" w:fill="auto"/>
          </w:tcPr>
          <w:p w14:paraId="4A342AEB" w14:textId="77777777" w:rsidR="005D3498" w:rsidRPr="00A1115A" w:rsidRDefault="005D3498" w:rsidP="005D3498">
            <w:pPr>
              <w:pStyle w:val="TAH"/>
              <w:rPr>
                <w:lang w:val="en-US"/>
              </w:rPr>
            </w:pPr>
          </w:p>
        </w:tc>
        <w:tc>
          <w:tcPr>
            <w:tcW w:w="1904" w:type="dxa"/>
            <w:shd w:val="clear" w:color="auto" w:fill="auto"/>
          </w:tcPr>
          <w:p w14:paraId="4E5F4772" w14:textId="77777777" w:rsidR="005D3498" w:rsidRPr="00A1115A" w:rsidRDefault="005D3498" w:rsidP="005D3498">
            <w:pPr>
              <w:pStyle w:val="TAH"/>
              <w:rPr>
                <w:lang w:val="en-US"/>
              </w:rPr>
            </w:pPr>
            <w:r w:rsidRPr="00A1115A">
              <w:rPr>
                <w:rFonts w:hint="eastAsia"/>
                <w:lang w:val="en-US"/>
              </w:rPr>
              <w:t>inner</w:t>
            </w:r>
          </w:p>
        </w:tc>
        <w:tc>
          <w:tcPr>
            <w:tcW w:w="1905" w:type="dxa"/>
            <w:shd w:val="clear" w:color="auto" w:fill="auto"/>
          </w:tcPr>
          <w:p w14:paraId="3844C498" w14:textId="77777777" w:rsidR="005D3498" w:rsidRPr="00447069" w:rsidRDefault="005D3498" w:rsidP="005D3498">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4136CF70" w14:textId="77777777" w:rsidR="005D3498" w:rsidRPr="00A1115A" w:rsidRDefault="005D3498" w:rsidP="005D3498">
            <w:pPr>
              <w:pStyle w:val="TAH"/>
              <w:rPr>
                <w:lang w:val="en-US"/>
              </w:rPr>
            </w:pPr>
            <w:r w:rsidRPr="00A1115A">
              <w:rPr>
                <w:rFonts w:hint="eastAsia"/>
                <w:lang w:val="en-US"/>
              </w:rPr>
              <w:t>inner</w:t>
            </w:r>
          </w:p>
        </w:tc>
        <w:tc>
          <w:tcPr>
            <w:tcW w:w="1782" w:type="dxa"/>
          </w:tcPr>
          <w:p w14:paraId="6EC0DBD1" w14:textId="77777777" w:rsidR="005D3498" w:rsidRPr="00A1115A" w:rsidRDefault="005D3498" w:rsidP="005D3498">
            <w:pPr>
              <w:pStyle w:val="TAH"/>
              <w:rPr>
                <w:lang w:val="en-US"/>
              </w:rPr>
            </w:pPr>
            <w:r w:rsidRPr="00A1115A">
              <w:rPr>
                <w:rFonts w:hint="eastAsia"/>
                <w:lang w:val="en-US"/>
              </w:rPr>
              <w:t>outer</w:t>
            </w:r>
          </w:p>
        </w:tc>
      </w:tr>
      <w:tr w:rsidR="005D3498" w:rsidRPr="00A1115A" w14:paraId="1B752090" w14:textId="77777777" w:rsidTr="005D3498">
        <w:trPr>
          <w:trHeight w:val="187"/>
          <w:jc w:val="center"/>
        </w:trPr>
        <w:tc>
          <w:tcPr>
            <w:tcW w:w="1100" w:type="dxa"/>
            <w:vMerge w:val="restart"/>
            <w:shd w:val="clear" w:color="auto" w:fill="auto"/>
          </w:tcPr>
          <w:p w14:paraId="4AB49DD6" w14:textId="77777777" w:rsidR="005D3498" w:rsidRPr="00A1115A" w:rsidRDefault="005D3498" w:rsidP="005D3498">
            <w:pPr>
              <w:pStyle w:val="TAL"/>
              <w:rPr>
                <w:lang w:val="en-US"/>
              </w:rPr>
            </w:pPr>
            <w:r w:rsidRPr="00A1115A">
              <w:rPr>
                <w:rFonts w:hint="eastAsia"/>
                <w:lang w:val="en-US"/>
              </w:rPr>
              <w:t>DFT-s-OFDM</w:t>
            </w:r>
          </w:p>
        </w:tc>
        <w:tc>
          <w:tcPr>
            <w:tcW w:w="1156" w:type="dxa"/>
            <w:shd w:val="clear" w:color="auto" w:fill="auto"/>
          </w:tcPr>
          <w:p w14:paraId="0E17F017" w14:textId="77777777" w:rsidR="005D3498" w:rsidRPr="00A1115A" w:rsidRDefault="005D3498" w:rsidP="005D3498">
            <w:pPr>
              <w:pStyle w:val="TAL"/>
              <w:rPr>
                <w:lang w:val="en-US"/>
              </w:rPr>
            </w:pPr>
            <w:r w:rsidRPr="00A1115A">
              <w:rPr>
                <w:rFonts w:hint="eastAsia"/>
                <w:lang w:val="en-US"/>
              </w:rPr>
              <w:t>Pi/2 BPSK</w:t>
            </w:r>
          </w:p>
        </w:tc>
        <w:tc>
          <w:tcPr>
            <w:tcW w:w="1904" w:type="dxa"/>
            <w:shd w:val="clear" w:color="auto" w:fill="auto"/>
          </w:tcPr>
          <w:p w14:paraId="4762518F" w14:textId="77777777" w:rsidR="005D3498" w:rsidRPr="00A1115A" w:rsidRDefault="005D3498" w:rsidP="005D3498">
            <w:pPr>
              <w:pStyle w:val="TAL"/>
              <w:rPr>
                <w:lang w:val="en-US"/>
              </w:rPr>
            </w:pPr>
            <w:r>
              <w:rPr>
                <w:lang w:val="en-US"/>
              </w:rPr>
              <w:t>3</w:t>
            </w:r>
            <w:r w:rsidRPr="00A1115A">
              <w:rPr>
                <w:lang w:val="en-US"/>
              </w:rPr>
              <w:t>.0</w:t>
            </w:r>
          </w:p>
        </w:tc>
        <w:tc>
          <w:tcPr>
            <w:tcW w:w="1905" w:type="dxa"/>
            <w:shd w:val="clear" w:color="auto" w:fill="auto"/>
          </w:tcPr>
          <w:p w14:paraId="21DFC56D" w14:textId="77777777" w:rsidR="005D3498" w:rsidRPr="00447069" w:rsidRDefault="005D3498" w:rsidP="005D3498">
            <w:pPr>
              <w:pStyle w:val="TAL"/>
              <w:rPr>
                <w:vertAlign w:val="superscript"/>
                <w:lang w:val="en-US"/>
              </w:rPr>
            </w:pPr>
            <w:r>
              <w:rPr>
                <w:lang w:val="en-US"/>
              </w:rPr>
              <w:t>5.0</w:t>
            </w:r>
            <w:r>
              <w:rPr>
                <w:vertAlign w:val="superscript"/>
                <w:lang w:val="en-US"/>
              </w:rPr>
              <w:t>1</w:t>
            </w:r>
          </w:p>
        </w:tc>
        <w:tc>
          <w:tcPr>
            <w:tcW w:w="1782" w:type="dxa"/>
          </w:tcPr>
          <w:p w14:paraId="20A59E59" w14:textId="77777777" w:rsidR="005D3498" w:rsidRPr="00A1115A" w:rsidRDefault="005D3498" w:rsidP="005D3498">
            <w:pPr>
              <w:pStyle w:val="TAL"/>
              <w:rPr>
                <w:lang w:val="en-US"/>
              </w:rPr>
            </w:pPr>
            <w:r>
              <w:rPr>
                <w:lang w:val="en-US"/>
              </w:rPr>
              <w:t>3</w:t>
            </w:r>
            <w:r w:rsidRPr="00A1115A">
              <w:rPr>
                <w:lang w:val="en-US"/>
              </w:rPr>
              <w:t>.5</w:t>
            </w:r>
          </w:p>
        </w:tc>
        <w:tc>
          <w:tcPr>
            <w:tcW w:w="1782" w:type="dxa"/>
          </w:tcPr>
          <w:p w14:paraId="0CB87535" w14:textId="77777777" w:rsidR="005D3498" w:rsidRPr="00A1115A" w:rsidRDefault="005D3498" w:rsidP="005D3498">
            <w:pPr>
              <w:pStyle w:val="TAL"/>
              <w:rPr>
                <w:lang w:val="en-US"/>
              </w:rPr>
            </w:pPr>
            <w:r>
              <w:rPr>
                <w:lang w:val="en-US"/>
              </w:rPr>
              <w:t>8</w:t>
            </w:r>
          </w:p>
        </w:tc>
      </w:tr>
      <w:tr w:rsidR="005D3498" w:rsidRPr="00A1115A" w14:paraId="59C3BADE" w14:textId="77777777" w:rsidTr="005D3498">
        <w:trPr>
          <w:trHeight w:val="187"/>
          <w:jc w:val="center"/>
        </w:trPr>
        <w:tc>
          <w:tcPr>
            <w:tcW w:w="1100" w:type="dxa"/>
            <w:vMerge/>
            <w:shd w:val="clear" w:color="auto" w:fill="auto"/>
          </w:tcPr>
          <w:p w14:paraId="776EF187" w14:textId="77777777" w:rsidR="005D3498" w:rsidRPr="00A1115A" w:rsidRDefault="005D3498" w:rsidP="005D3498">
            <w:pPr>
              <w:pStyle w:val="TAL"/>
              <w:rPr>
                <w:lang w:val="en-US"/>
              </w:rPr>
            </w:pPr>
          </w:p>
        </w:tc>
        <w:tc>
          <w:tcPr>
            <w:tcW w:w="1156" w:type="dxa"/>
            <w:shd w:val="clear" w:color="auto" w:fill="auto"/>
          </w:tcPr>
          <w:p w14:paraId="7634B13D"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5E807243" w14:textId="77777777" w:rsidR="005D3498" w:rsidRPr="00A1115A" w:rsidRDefault="005D3498" w:rsidP="005D3498">
            <w:pPr>
              <w:pStyle w:val="TAL"/>
              <w:rPr>
                <w:lang w:val="en-US"/>
              </w:rPr>
            </w:pPr>
            <w:r>
              <w:rPr>
                <w:lang w:val="en-US"/>
              </w:rPr>
              <w:t>3</w:t>
            </w:r>
            <w:r w:rsidRPr="00A1115A">
              <w:rPr>
                <w:lang w:val="en-US"/>
              </w:rPr>
              <w:t>.0</w:t>
            </w:r>
          </w:p>
        </w:tc>
        <w:tc>
          <w:tcPr>
            <w:tcW w:w="1905" w:type="dxa"/>
            <w:shd w:val="clear" w:color="auto" w:fill="auto"/>
          </w:tcPr>
          <w:p w14:paraId="00AC4CFC" w14:textId="77777777" w:rsidR="005D3498" w:rsidRPr="00447069" w:rsidRDefault="005D3498" w:rsidP="005D3498">
            <w:pPr>
              <w:pStyle w:val="TAL"/>
              <w:rPr>
                <w:vertAlign w:val="superscript"/>
                <w:lang w:val="en-US"/>
              </w:rPr>
            </w:pPr>
            <w:r>
              <w:rPr>
                <w:lang w:val="en-US"/>
              </w:rPr>
              <w:t>5.0</w:t>
            </w:r>
            <w:r>
              <w:rPr>
                <w:vertAlign w:val="superscript"/>
                <w:lang w:val="en-US"/>
              </w:rPr>
              <w:t>1</w:t>
            </w:r>
          </w:p>
        </w:tc>
        <w:tc>
          <w:tcPr>
            <w:tcW w:w="1782" w:type="dxa"/>
          </w:tcPr>
          <w:p w14:paraId="6D120E73" w14:textId="77777777" w:rsidR="005D3498" w:rsidRPr="00A1115A" w:rsidRDefault="005D3498" w:rsidP="005D3498">
            <w:pPr>
              <w:pStyle w:val="TAL"/>
              <w:rPr>
                <w:lang w:val="en-US"/>
              </w:rPr>
            </w:pPr>
            <w:r>
              <w:rPr>
                <w:lang w:val="en-US"/>
              </w:rPr>
              <w:t>3</w:t>
            </w:r>
            <w:r w:rsidRPr="00A1115A">
              <w:rPr>
                <w:lang w:val="en-US"/>
              </w:rPr>
              <w:t>.5</w:t>
            </w:r>
          </w:p>
        </w:tc>
        <w:tc>
          <w:tcPr>
            <w:tcW w:w="1782" w:type="dxa"/>
          </w:tcPr>
          <w:p w14:paraId="68C146BD" w14:textId="77777777" w:rsidR="005D3498" w:rsidRPr="00A1115A" w:rsidRDefault="005D3498" w:rsidP="005D3498">
            <w:pPr>
              <w:pStyle w:val="TAL"/>
              <w:rPr>
                <w:lang w:val="en-US"/>
              </w:rPr>
            </w:pPr>
            <w:r>
              <w:rPr>
                <w:lang w:val="en-US"/>
              </w:rPr>
              <w:t>8</w:t>
            </w:r>
          </w:p>
        </w:tc>
      </w:tr>
      <w:tr w:rsidR="005D3498" w:rsidRPr="00A1115A" w14:paraId="7E1D28AF" w14:textId="77777777" w:rsidTr="005D3498">
        <w:trPr>
          <w:trHeight w:val="187"/>
          <w:jc w:val="center"/>
        </w:trPr>
        <w:tc>
          <w:tcPr>
            <w:tcW w:w="1100" w:type="dxa"/>
            <w:vMerge/>
            <w:shd w:val="clear" w:color="auto" w:fill="auto"/>
          </w:tcPr>
          <w:p w14:paraId="44E4BA4E" w14:textId="77777777" w:rsidR="005D3498" w:rsidRPr="00A1115A" w:rsidRDefault="005D3498" w:rsidP="005D3498">
            <w:pPr>
              <w:pStyle w:val="TAL"/>
              <w:rPr>
                <w:lang w:val="en-US"/>
              </w:rPr>
            </w:pPr>
          </w:p>
        </w:tc>
        <w:tc>
          <w:tcPr>
            <w:tcW w:w="1156" w:type="dxa"/>
            <w:shd w:val="clear" w:color="auto" w:fill="auto"/>
          </w:tcPr>
          <w:p w14:paraId="15CC0C25"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4FFA97B2" w14:textId="77777777" w:rsidR="005D3498" w:rsidRPr="00A1115A" w:rsidRDefault="005D3498" w:rsidP="005D3498">
            <w:pPr>
              <w:pStyle w:val="TAL"/>
              <w:rPr>
                <w:lang w:val="en-US"/>
              </w:rPr>
            </w:pPr>
            <w:r>
              <w:rPr>
                <w:lang w:val="en-US"/>
              </w:rPr>
              <w:t>3</w:t>
            </w:r>
            <w:r w:rsidRPr="00A1115A">
              <w:rPr>
                <w:lang w:val="en-US"/>
              </w:rPr>
              <w:t>.5</w:t>
            </w:r>
          </w:p>
        </w:tc>
        <w:tc>
          <w:tcPr>
            <w:tcW w:w="1905" w:type="dxa"/>
            <w:shd w:val="clear" w:color="auto" w:fill="auto"/>
          </w:tcPr>
          <w:p w14:paraId="5B9A609A" w14:textId="77777777" w:rsidR="005D3498" w:rsidRPr="00447069" w:rsidRDefault="005D3498" w:rsidP="005D3498">
            <w:pPr>
              <w:pStyle w:val="TAL"/>
              <w:rPr>
                <w:vertAlign w:val="superscript"/>
                <w:lang w:val="en-US"/>
              </w:rPr>
            </w:pPr>
            <w:r>
              <w:rPr>
                <w:lang w:val="en-US"/>
              </w:rPr>
              <w:t>5.0</w:t>
            </w:r>
            <w:r>
              <w:rPr>
                <w:vertAlign w:val="superscript"/>
                <w:lang w:val="en-US"/>
              </w:rPr>
              <w:t>1</w:t>
            </w:r>
          </w:p>
        </w:tc>
        <w:tc>
          <w:tcPr>
            <w:tcW w:w="1782" w:type="dxa"/>
          </w:tcPr>
          <w:p w14:paraId="4C78E516" w14:textId="77777777" w:rsidR="005D3498" w:rsidRPr="00A1115A" w:rsidRDefault="005D3498" w:rsidP="005D3498">
            <w:pPr>
              <w:pStyle w:val="TAL"/>
              <w:rPr>
                <w:lang w:val="en-US"/>
              </w:rPr>
            </w:pPr>
            <w:r>
              <w:rPr>
                <w:lang w:val="en-US"/>
              </w:rPr>
              <w:t>3</w:t>
            </w:r>
            <w:r w:rsidRPr="00A1115A">
              <w:rPr>
                <w:lang w:val="en-US"/>
              </w:rPr>
              <w:t>.5</w:t>
            </w:r>
          </w:p>
        </w:tc>
        <w:tc>
          <w:tcPr>
            <w:tcW w:w="1782" w:type="dxa"/>
          </w:tcPr>
          <w:p w14:paraId="54F96178" w14:textId="77777777" w:rsidR="005D3498" w:rsidRPr="00A1115A" w:rsidRDefault="005D3498" w:rsidP="005D3498">
            <w:pPr>
              <w:pStyle w:val="TAL"/>
              <w:rPr>
                <w:lang w:val="en-US"/>
              </w:rPr>
            </w:pPr>
            <w:r>
              <w:rPr>
                <w:lang w:val="en-US"/>
              </w:rPr>
              <w:t>8</w:t>
            </w:r>
          </w:p>
        </w:tc>
      </w:tr>
      <w:tr w:rsidR="005D3498" w:rsidRPr="00A1115A" w14:paraId="0718D295" w14:textId="77777777" w:rsidTr="005D3498">
        <w:trPr>
          <w:trHeight w:val="187"/>
          <w:jc w:val="center"/>
        </w:trPr>
        <w:tc>
          <w:tcPr>
            <w:tcW w:w="1100" w:type="dxa"/>
            <w:vMerge/>
            <w:shd w:val="clear" w:color="auto" w:fill="auto"/>
          </w:tcPr>
          <w:p w14:paraId="3FAEB796" w14:textId="77777777" w:rsidR="005D3498" w:rsidRPr="00A1115A" w:rsidRDefault="005D3498" w:rsidP="005D3498">
            <w:pPr>
              <w:pStyle w:val="TAL"/>
              <w:rPr>
                <w:lang w:val="en-US"/>
              </w:rPr>
            </w:pPr>
          </w:p>
        </w:tc>
        <w:tc>
          <w:tcPr>
            <w:tcW w:w="1156" w:type="dxa"/>
            <w:shd w:val="clear" w:color="auto" w:fill="auto"/>
          </w:tcPr>
          <w:p w14:paraId="2CC5D2A1"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3C2E3BDC" w14:textId="77777777" w:rsidR="005D3498" w:rsidRPr="00A1115A" w:rsidRDefault="005D3498" w:rsidP="005D3498">
            <w:pPr>
              <w:pStyle w:val="TAL"/>
              <w:rPr>
                <w:lang w:val="en-US"/>
              </w:rPr>
            </w:pPr>
            <w:r>
              <w:rPr>
                <w:lang w:val="en-US"/>
              </w:rPr>
              <w:t>4</w:t>
            </w:r>
            <w:r w:rsidRPr="00A1115A">
              <w:rPr>
                <w:lang w:val="en-US"/>
              </w:rPr>
              <w:t>.0</w:t>
            </w:r>
          </w:p>
        </w:tc>
        <w:tc>
          <w:tcPr>
            <w:tcW w:w="1905" w:type="dxa"/>
            <w:shd w:val="clear" w:color="auto" w:fill="auto"/>
          </w:tcPr>
          <w:p w14:paraId="54BB4ACD" w14:textId="77777777" w:rsidR="005D3498" w:rsidRPr="00447069" w:rsidRDefault="005D3498" w:rsidP="005D3498">
            <w:pPr>
              <w:pStyle w:val="TAL"/>
              <w:rPr>
                <w:vertAlign w:val="superscript"/>
                <w:lang w:val="en-US"/>
              </w:rPr>
            </w:pPr>
            <w:r>
              <w:rPr>
                <w:lang w:val="en-US"/>
              </w:rPr>
              <w:t>5.5</w:t>
            </w:r>
            <w:r>
              <w:rPr>
                <w:vertAlign w:val="superscript"/>
                <w:lang w:val="en-US"/>
              </w:rPr>
              <w:t>1</w:t>
            </w:r>
          </w:p>
        </w:tc>
        <w:tc>
          <w:tcPr>
            <w:tcW w:w="1782" w:type="dxa"/>
          </w:tcPr>
          <w:p w14:paraId="3031792F" w14:textId="77777777" w:rsidR="005D3498" w:rsidRPr="00A1115A" w:rsidRDefault="005D3498" w:rsidP="005D3498">
            <w:pPr>
              <w:pStyle w:val="TAL"/>
              <w:rPr>
                <w:lang w:val="en-US"/>
              </w:rPr>
            </w:pPr>
            <w:r>
              <w:rPr>
                <w:lang w:val="en-US"/>
              </w:rPr>
              <w:t>6</w:t>
            </w:r>
          </w:p>
        </w:tc>
        <w:tc>
          <w:tcPr>
            <w:tcW w:w="1782" w:type="dxa"/>
          </w:tcPr>
          <w:p w14:paraId="7502CA53" w14:textId="77777777" w:rsidR="005D3498" w:rsidRPr="00A1115A" w:rsidRDefault="005D3498" w:rsidP="005D3498">
            <w:pPr>
              <w:pStyle w:val="TAL"/>
              <w:rPr>
                <w:lang w:val="en-US"/>
              </w:rPr>
            </w:pPr>
            <w:r>
              <w:rPr>
                <w:lang w:val="en-US"/>
              </w:rPr>
              <w:t>8</w:t>
            </w:r>
          </w:p>
        </w:tc>
      </w:tr>
      <w:tr w:rsidR="005D3498" w:rsidRPr="00A1115A" w14:paraId="2FBC0AF3" w14:textId="77777777" w:rsidTr="005D3498">
        <w:trPr>
          <w:trHeight w:val="187"/>
          <w:jc w:val="center"/>
        </w:trPr>
        <w:tc>
          <w:tcPr>
            <w:tcW w:w="1100" w:type="dxa"/>
            <w:vMerge/>
            <w:tcBorders>
              <w:bottom w:val="single" w:sz="4" w:space="0" w:color="auto"/>
            </w:tcBorders>
            <w:shd w:val="clear" w:color="auto" w:fill="auto"/>
          </w:tcPr>
          <w:p w14:paraId="5E535E7E" w14:textId="77777777" w:rsidR="005D3498" w:rsidRPr="00A1115A" w:rsidRDefault="005D3498" w:rsidP="005D3498">
            <w:pPr>
              <w:pStyle w:val="TAL"/>
              <w:rPr>
                <w:lang w:val="en-US"/>
              </w:rPr>
            </w:pPr>
          </w:p>
        </w:tc>
        <w:tc>
          <w:tcPr>
            <w:tcW w:w="1156" w:type="dxa"/>
            <w:shd w:val="clear" w:color="auto" w:fill="auto"/>
          </w:tcPr>
          <w:p w14:paraId="3F5CE2BD"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697333C4" w14:textId="77777777" w:rsidR="005D3498" w:rsidRPr="00A1115A" w:rsidRDefault="005D3498" w:rsidP="005D3498">
            <w:pPr>
              <w:pStyle w:val="TAL"/>
              <w:rPr>
                <w:lang w:val="en-US"/>
              </w:rPr>
            </w:pPr>
            <w:r>
              <w:rPr>
                <w:lang w:val="en-US"/>
              </w:rPr>
              <w:t>6</w:t>
            </w:r>
            <w:r w:rsidRPr="00A1115A">
              <w:rPr>
                <w:lang w:val="en-US"/>
              </w:rPr>
              <w:t>.5</w:t>
            </w:r>
          </w:p>
        </w:tc>
        <w:tc>
          <w:tcPr>
            <w:tcW w:w="1905" w:type="dxa"/>
            <w:shd w:val="clear" w:color="auto" w:fill="auto"/>
          </w:tcPr>
          <w:p w14:paraId="0395CE82" w14:textId="77777777" w:rsidR="005D3498" w:rsidRPr="00A1115A" w:rsidRDefault="005D3498" w:rsidP="005D3498">
            <w:pPr>
              <w:pStyle w:val="TAL"/>
              <w:rPr>
                <w:lang w:val="en-US"/>
              </w:rPr>
            </w:pPr>
            <w:r>
              <w:rPr>
                <w:lang w:val="en-US"/>
              </w:rPr>
              <w:t>7</w:t>
            </w:r>
            <w:r w:rsidRPr="00A1115A">
              <w:rPr>
                <w:lang w:val="en-US"/>
              </w:rPr>
              <w:t>.0</w:t>
            </w:r>
          </w:p>
        </w:tc>
        <w:tc>
          <w:tcPr>
            <w:tcW w:w="1782" w:type="dxa"/>
          </w:tcPr>
          <w:p w14:paraId="251FFEB6" w14:textId="77777777" w:rsidR="005D3498" w:rsidRPr="00A1115A" w:rsidRDefault="005D3498" w:rsidP="005D3498">
            <w:pPr>
              <w:pStyle w:val="TAL"/>
              <w:rPr>
                <w:lang w:val="en-US"/>
              </w:rPr>
            </w:pPr>
            <w:r>
              <w:rPr>
                <w:lang w:val="en-US"/>
              </w:rPr>
              <w:t>8</w:t>
            </w:r>
          </w:p>
        </w:tc>
        <w:tc>
          <w:tcPr>
            <w:tcW w:w="1782" w:type="dxa"/>
          </w:tcPr>
          <w:p w14:paraId="577B4968" w14:textId="77777777" w:rsidR="005D3498" w:rsidRPr="00A1115A" w:rsidRDefault="005D3498" w:rsidP="005D3498">
            <w:pPr>
              <w:pStyle w:val="TAL"/>
              <w:rPr>
                <w:lang w:val="en-US"/>
              </w:rPr>
            </w:pPr>
            <w:r>
              <w:rPr>
                <w:lang w:val="en-US"/>
              </w:rPr>
              <w:t>8</w:t>
            </w:r>
            <w:r w:rsidRPr="00A1115A">
              <w:rPr>
                <w:lang w:val="en-US"/>
              </w:rPr>
              <w:t>.5</w:t>
            </w:r>
          </w:p>
        </w:tc>
      </w:tr>
      <w:tr w:rsidR="005D3498" w:rsidRPr="00A1115A" w14:paraId="6B979A88" w14:textId="77777777" w:rsidTr="005D3498">
        <w:trPr>
          <w:trHeight w:val="187"/>
          <w:jc w:val="center"/>
        </w:trPr>
        <w:tc>
          <w:tcPr>
            <w:tcW w:w="1100" w:type="dxa"/>
            <w:vMerge w:val="restart"/>
            <w:shd w:val="clear" w:color="auto" w:fill="auto"/>
          </w:tcPr>
          <w:p w14:paraId="5BFCE2E5" w14:textId="77777777" w:rsidR="005D3498" w:rsidRPr="00A1115A" w:rsidRDefault="005D3498" w:rsidP="005D3498">
            <w:pPr>
              <w:pStyle w:val="TAL"/>
              <w:rPr>
                <w:lang w:val="en-US"/>
              </w:rPr>
            </w:pPr>
            <w:r w:rsidRPr="00A1115A">
              <w:rPr>
                <w:rFonts w:hint="eastAsia"/>
                <w:lang w:val="en-US"/>
              </w:rPr>
              <w:t>CP-OFDM</w:t>
            </w:r>
          </w:p>
        </w:tc>
        <w:tc>
          <w:tcPr>
            <w:tcW w:w="1156" w:type="dxa"/>
            <w:shd w:val="clear" w:color="auto" w:fill="auto"/>
          </w:tcPr>
          <w:p w14:paraId="0F994422"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05D79722" w14:textId="77777777" w:rsidR="005D3498" w:rsidRPr="00A1115A" w:rsidRDefault="005D3498" w:rsidP="005D3498">
            <w:pPr>
              <w:pStyle w:val="TAL"/>
              <w:rPr>
                <w:lang w:val="en-US"/>
              </w:rPr>
            </w:pPr>
            <w:r>
              <w:rPr>
                <w:lang w:val="en-US"/>
              </w:rPr>
              <w:t>3.0</w:t>
            </w:r>
          </w:p>
        </w:tc>
        <w:tc>
          <w:tcPr>
            <w:tcW w:w="1905" w:type="dxa"/>
            <w:shd w:val="clear" w:color="auto" w:fill="auto"/>
          </w:tcPr>
          <w:p w14:paraId="3ACDB178" w14:textId="77777777" w:rsidR="005D3498" w:rsidRPr="00447069" w:rsidRDefault="005D3498" w:rsidP="005D3498">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1E1254" w14:textId="77777777" w:rsidR="005D3498" w:rsidRPr="00A1115A" w:rsidRDefault="005D3498" w:rsidP="005D3498">
            <w:pPr>
              <w:pStyle w:val="TAL"/>
              <w:rPr>
                <w:lang w:val="en-US"/>
              </w:rPr>
            </w:pPr>
            <w:r>
              <w:rPr>
                <w:lang w:val="en-US"/>
              </w:rPr>
              <w:t>4.0</w:t>
            </w:r>
          </w:p>
        </w:tc>
        <w:tc>
          <w:tcPr>
            <w:tcW w:w="1782" w:type="dxa"/>
          </w:tcPr>
          <w:p w14:paraId="1CB1C9CE"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20A9B33A" w14:textId="77777777" w:rsidTr="005D3498">
        <w:trPr>
          <w:trHeight w:val="187"/>
          <w:jc w:val="center"/>
        </w:trPr>
        <w:tc>
          <w:tcPr>
            <w:tcW w:w="1100" w:type="dxa"/>
            <w:vMerge/>
            <w:shd w:val="clear" w:color="auto" w:fill="auto"/>
          </w:tcPr>
          <w:p w14:paraId="32105290" w14:textId="77777777" w:rsidR="005D3498" w:rsidRPr="00A1115A" w:rsidRDefault="005D3498" w:rsidP="005D3498">
            <w:pPr>
              <w:pStyle w:val="TAL"/>
              <w:rPr>
                <w:lang w:val="en-US"/>
              </w:rPr>
            </w:pPr>
          </w:p>
        </w:tc>
        <w:tc>
          <w:tcPr>
            <w:tcW w:w="1156" w:type="dxa"/>
            <w:shd w:val="clear" w:color="auto" w:fill="auto"/>
          </w:tcPr>
          <w:p w14:paraId="373C1B3B"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17ED73C3" w14:textId="77777777" w:rsidR="005D3498" w:rsidRPr="00A1115A" w:rsidRDefault="005D3498" w:rsidP="005D3498">
            <w:pPr>
              <w:pStyle w:val="TAL"/>
              <w:rPr>
                <w:lang w:val="en-US"/>
              </w:rPr>
            </w:pPr>
            <w:r>
              <w:rPr>
                <w:lang w:val="en-US"/>
              </w:rPr>
              <w:t>3.5</w:t>
            </w:r>
          </w:p>
        </w:tc>
        <w:tc>
          <w:tcPr>
            <w:tcW w:w="1905" w:type="dxa"/>
            <w:shd w:val="clear" w:color="auto" w:fill="auto"/>
          </w:tcPr>
          <w:p w14:paraId="0B7EC4B4" w14:textId="77777777" w:rsidR="005D3498" w:rsidRPr="00447069" w:rsidRDefault="005D3498" w:rsidP="005D3498">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194CDE19" w14:textId="77777777" w:rsidR="005D3498" w:rsidRPr="00A1115A" w:rsidRDefault="005D3498" w:rsidP="005D3498">
            <w:pPr>
              <w:pStyle w:val="TAL"/>
              <w:rPr>
                <w:lang w:val="en-US"/>
              </w:rPr>
            </w:pPr>
            <w:r>
              <w:rPr>
                <w:lang w:val="en-US"/>
              </w:rPr>
              <w:t>4.0</w:t>
            </w:r>
          </w:p>
        </w:tc>
        <w:tc>
          <w:tcPr>
            <w:tcW w:w="1782" w:type="dxa"/>
          </w:tcPr>
          <w:p w14:paraId="34F11B1B"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3D71637C" w14:textId="77777777" w:rsidTr="005D3498">
        <w:trPr>
          <w:trHeight w:val="187"/>
          <w:jc w:val="center"/>
        </w:trPr>
        <w:tc>
          <w:tcPr>
            <w:tcW w:w="1100" w:type="dxa"/>
            <w:vMerge/>
            <w:shd w:val="clear" w:color="auto" w:fill="auto"/>
          </w:tcPr>
          <w:p w14:paraId="294D786F" w14:textId="77777777" w:rsidR="005D3498" w:rsidRPr="00A1115A" w:rsidRDefault="005D3498" w:rsidP="005D3498">
            <w:pPr>
              <w:pStyle w:val="TAL"/>
              <w:rPr>
                <w:lang w:val="en-US"/>
              </w:rPr>
            </w:pPr>
          </w:p>
        </w:tc>
        <w:tc>
          <w:tcPr>
            <w:tcW w:w="1156" w:type="dxa"/>
            <w:shd w:val="clear" w:color="auto" w:fill="auto"/>
          </w:tcPr>
          <w:p w14:paraId="1C12154A"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7CC77EFD" w14:textId="77777777" w:rsidR="005D3498" w:rsidRPr="00A1115A" w:rsidRDefault="005D3498" w:rsidP="005D3498">
            <w:pPr>
              <w:pStyle w:val="TAL"/>
              <w:rPr>
                <w:lang w:val="en-US"/>
              </w:rPr>
            </w:pPr>
            <w:r>
              <w:rPr>
                <w:lang w:val="en-US"/>
              </w:rPr>
              <w:t>4.0</w:t>
            </w:r>
          </w:p>
        </w:tc>
        <w:tc>
          <w:tcPr>
            <w:tcW w:w="1905" w:type="dxa"/>
            <w:shd w:val="clear" w:color="auto" w:fill="auto"/>
          </w:tcPr>
          <w:p w14:paraId="0C5F9837" w14:textId="77777777" w:rsidR="005D3498" w:rsidRPr="00447069" w:rsidRDefault="005D3498" w:rsidP="005D3498">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A5F2376" w14:textId="77777777" w:rsidR="005D3498" w:rsidRPr="00A1115A" w:rsidRDefault="005D3498" w:rsidP="005D3498">
            <w:pPr>
              <w:pStyle w:val="TAL"/>
              <w:rPr>
                <w:lang w:val="en-US"/>
              </w:rPr>
            </w:pPr>
            <w:r w:rsidRPr="00A1115A">
              <w:rPr>
                <w:lang w:val="en-US"/>
              </w:rPr>
              <w:t>5</w:t>
            </w:r>
            <w:r>
              <w:rPr>
                <w:lang w:val="en-US"/>
              </w:rPr>
              <w:t>.5</w:t>
            </w:r>
          </w:p>
        </w:tc>
        <w:tc>
          <w:tcPr>
            <w:tcW w:w="1782" w:type="dxa"/>
          </w:tcPr>
          <w:p w14:paraId="3EE04986"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3DE2C52E" w14:textId="77777777" w:rsidTr="005D3498">
        <w:trPr>
          <w:trHeight w:val="187"/>
          <w:jc w:val="center"/>
        </w:trPr>
        <w:tc>
          <w:tcPr>
            <w:tcW w:w="1100" w:type="dxa"/>
            <w:vMerge/>
            <w:tcBorders>
              <w:bottom w:val="single" w:sz="4" w:space="0" w:color="auto"/>
            </w:tcBorders>
            <w:shd w:val="clear" w:color="auto" w:fill="auto"/>
          </w:tcPr>
          <w:p w14:paraId="420262AA" w14:textId="77777777" w:rsidR="005D3498" w:rsidRPr="00A1115A" w:rsidRDefault="005D3498" w:rsidP="005D3498">
            <w:pPr>
              <w:pStyle w:val="TAL"/>
              <w:rPr>
                <w:lang w:val="en-US"/>
              </w:rPr>
            </w:pPr>
          </w:p>
        </w:tc>
        <w:tc>
          <w:tcPr>
            <w:tcW w:w="1156" w:type="dxa"/>
            <w:tcBorders>
              <w:bottom w:val="single" w:sz="4" w:space="0" w:color="auto"/>
            </w:tcBorders>
            <w:shd w:val="clear" w:color="auto" w:fill="auto"/>
          </w:tcPr>
          <w:p w14:paraId="708FECB2" w14:textId="77777777" w:rsidR="005D3498" w:rsidRPr="00A1115A" w:rsidRDefault="005D3498" w:rsidP="005D3498">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5C7859CE" w14:textId="77777777" w:rsidR="005D3498" w:rsidRPr="00A1115A" w:rsidRDefault="005D3498" w:rsidP="005D3498">
            <w:pPr>
              <w:pStyle w:val="TAL"/>
              <w:rPr>
                <w:lang w:val="en-US"/>
              </w:rPr>
            </w:pPr>
            <w:r>
              <w:rPr>
                <w:lang w:val="en-US"/>
              </w:rPr>
              <w:t>7.0</w:t>
            </w:r>
          </w:p>
        </w:tc>
        <w:tc>
          <w:tcPr>
            <w:tcW w:w="1905" w:type="dxa"/>
            <w:tcBorders>
              <w:bottom w:val="single" w:sz="4" w:space="0" w:color="auto"/>
            </w:tcBorders>
            <w:shd w:val="clear" w:color="auto" w:fill="auto"/>
          </w:tcPr>
          <w:p w14:paraId="101A1878" w14:textId="77777777" w:rsidR="005D3498" w:rsidRPr="00A1115A" w:rsidRDefault="005D3498" w:rsidP="005D3498">
            <w:pPr>
              <w:pStyle w:val="TAL"/>
              <w:rPr>
                <w:lang w:val="en-US"/>
              </w:rPr>
            </w:pPr>
            <w:r>
              <w:rPr>
                <w:lang w:val="en-US"/>
              </w:rPr>
              <w:t>7.0</w:t>
            </w:r>
          </w:p>
        </w:tc>
        <w:tc>
          <w:tcPr>
            <w:tcW w:w="1782" w:type="dxa"/>
            <w:tcBorders>
              <w:bottom w:val="single" w:sz="4" w:space="0" w:color="auto"/>
            </w:tcBorders>
          </w:tcPr>
          <w:p w14:paraId="542964E5" w14:textId="77777777" w:rsidR="005D3498" w:rsidRPr="00A1115A" w:rsidRDefault="005D3498" w:rsidP="005D3498">
            <w:pPr>
              <w:pStyle w:val="TAL"/>
              <w:rPr>
                <w:lang w:val="en-US"/>
              </w:rPr>
            </w:pPr>
            <w:r w:rsidRPr="00A1115A">
              <w:rPr>
                <w:lang w:val="en-US"/>
              </w:rPr>
              <w:t>7</w:t>
            </w:r>
            <w:r>
              <w:rPr>
                <w:lang w:val="en-US"/>
              </w:rPr>
              <w:t>.5</w:t>
            </w:r>
          </w:p>
        </w:tc>
        <w:tc>
          <w:tcPr>
            <w:tcW w:w="1782" w:type="dxa"/>
            <w:tcBorders>
              <w:bottom w:val="single" w:sz="4" w:space="0" w:color="auto"/>
            </w:tcBorders>
          </w:tcPr>
          <w:p w14:paraId="531092F6"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1C080462" w14:textId="77777777" w:rsidTr="005D3498">
        <w:trPr>
          <w:trHeight w:val="187"/>
          <w:jc w:val="center"/>
        </w:trPr>
        <w:tc>
          <w:tcPr>
            <w:tcW w:w="9629" w:type="dxa"/>
            <w:gridSpan w:val="6"/>
            <w:tcBorders>
              <w:top w:val="single" w:sz="4" w:space="0" w:color="auto"/>
            </w:tcBorders>
            <w:shd w:val="clear" w:color="auto" w:fill="auto"/>
          </w:tcPr>
          <w:p w14:paraId="3FB33912" w14:textId="77777777" w:rsidR="005D3498" w:rsidRDefault="005D3498" w:rsidP="005D3498">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9A14CB1" w14:textId="77777777" w:rsidR="005D3498" w:rsidRPr="00A1115A" w:rsidRDefault="005D3498" w:rsidP="005D3498">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D8852D6" w14:textId="77777777" w:rsidR="005D3498" w:rsidRPr="00505282" w:rsidRDefault="005D3498" w:rsidP="00842EF7">
      <w:pPr>
        <w:rPr>
          <w:lang w:eastAsia="zh-CN"/>
        </w:rPr>
      </w:pPr>
    </w:p>
    <w:p w14:paraId="7141FA49" w14:textId="77777777" w:rsidR="005D3498" w:rsidRDefault="005D3498" w:rsidP="005D34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1DEE7A1" w14:textId="77777777" w:rsidR="005D3498" w:rsidRDefault="005D3498" w:rsidP="00842EF7">
      <w:pPr>
        <w:rPr>
          <w:lang w:eastAsia="zh-CN"/>
        </w:rPr>
      </w:pPr>
    </w:p>
    <w:p w14:paraId="0F69107D" w14:textId="3C9CC0B8" w:rsidR="005D3498" w:rsidRDefault="005D3498" w:rsidP="00842EF7">
      <w:pPr>
        <w:rPr>
          <w:lang w:eastAsia="zh-CN"/>
        </w:rPr>
      </w:pPr>
    </w:p>
    <w:p w14:paraId="702ECA26" w14:textId="77777777" w:rsidR="008E4288" w:rsidRDefault="008E4288" w:rsidP="008E4288">
      <w:pPr>
        <w:pStyle w:val="5"/>
        <w:rPr>
          <w:lang w:eastAsia="zh-CN"/>
        </w:rPr>
      </w:pPr>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4E0E01F3" w14:textId="77777777" w:rsidR="008E4288" w:rsidRDefault="008E4288" w:rsidP="008E4288">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14:paraId="0A6DA1B8" w14:textId="77777777" w:rsidR="008E4288" w:rsidRDefault="008E4288" w:rsidP="008E4288">
      <w:pPr>
        <w:ind w:firstLine="284"/>
      </w:pPr>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p>
    <w:p w14:paraId="2AE1CC8A" w14:textId="77777777" w:rsidR="008E4288" w:rsidRPr="00293AF2" w:rsidRDefault="008E4288" w:rsidP="008E4288">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3370828E" w14:textId="77777777" w:rsidR="008E4288" w:rsidRPr="00293AF2" w:rsidRDefault="008E4288" w:rsidP="008E4288">
      <w:pPr>
        <w:spacing w:after="0"/>
        <w:ind w:left="568"/>
        <w:rPr>
          <w:rFonts w:eastAsia="Yu Mincho"/>
          <w:highlight w:val="yellow"/>
          <w:lang w:val="en-US"/>
        </w:rPr>
      </w:pPr>
    </w:p>
    <w:p w14:paraId="7E4D52CE" w14:textId="77777777" w:rsidR="008E4288" w:rsidRPr="000363AF" w:rsidRDefault="008E4288" w:rsidP="008E4288">
      <w:pPr>
        <w:spacing w:after="0"/>
        <w:ind w:left="852" w:firstLine="284"/>
        <w:rPr>
          <w:rFonts w:eastAsia="Yu Mincho"/>
          <w:lang w:val="en-US"/>
        </w:rPr>
      </w:pPr>
      <w:r w:rsidRPr="002E1676">
        <w:rPr>
          <w:rFonts w:eastAsia="Yu Mincho"/>
          <w:lang w:val="en-US"/>
        </w:rPr>
        <w:t>MPR defined in Table 6.2.2-1 and Table 6.2.2-2 for PC3 and PC2 UE respectively</w:t>
      </w:r>
    </w:p>
    <w:p w14:paraId="776EA524" w14:textId="77777777" w:rsidR="008E4288" w:rsidRPr="000363AF" w:rsidRDefault="008E4288" w:rsidP="008E4288">
      <w:pPr>
        <w:spacing w:after="0"/>
        <w:ind w:left="568"/>
        <w:rPr>
          <w:rFonts w:eastAsia="Yu Mincho"/>
          <w:lang w:val="en-US"/>
        </w:rPr>
      </w:pPr>
    </w:p>
    <w:p w14:paraId="6AC23D1A" w14:textId="7C603769" w:rsidR="008E4288" w:rsidRPr="00A1115A" w:rsidRDefault="008E4288" w:rsidP="008E4288">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38AF055B" w14:textId="77777777" w:rsidR="008E4288" w:rsidRPr="00A1115A" w:rsidRDefault="008E4288" w:rsidP="008E4288">
      <w:pPr>
        <w:spacing w:after="0"/>
        <w:ind w:left="568"/>
        <w:rPr>
          <w:rFonts w:eastAsia="Yu Mincho"/>
          <w:lang w:val="en-US"/>
        </w:rPr>
      </w:pPr>
    </w:p>
    <w:p w14:paraId="2D6D5804" w14:textId="77777777" w:rsidR="008E4288" w:rsidRPr="00A1115A" w:rsidRDefault="008E4288" w:rsidP="008E4288">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56D650C4" w14:textId="77777777" w:rsidR="008E4288" w:rsidRPr="00A1115A" w:rsidRDefault="008E4288" w:rsidP="008E4288">
      <w:pPr>
        <w:spacing w:after="0"/>
        <w:ind w:left="568"/>
        <w:rPr>
          <w:rFonts w:eastAsia="Yu Mincho"/>
          <w:lang w:val="en-US"/>
        </w:rPr>
      </w:pPr>
    </w:p>
    <w:p w14:paraId="76E55BB2" w14:textId="77777777" w:rsidR="008E4288" w:rsidRPr="00A1115A" w:rsidRDefault="008E4288" w:rsidP="008E4288">
      <w:pPr>
        <w:ind w:left="568"/>
      </w:pPr>
      <w:r w:rsidRPr="00A1115A">
        <w:t>Else</w:t>
      </w:r>
    </w:p>
    <w:p w14:paraId="57FBBC77" w14:textId="77777777" w:rsidR="008E4288" w:rsidRDefault="008E4288" w:rsidP="008E4288">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6F7A045C" w14:textId="77777777" w:rsidR="008E4288" w:rsidRPr="00A1115A" w:rsidRDefault="008E4288" w:rsidP="008E4288">
      <w:pPr>
        <w:spacing w:after="0"/>
        <w:ind w:left="1134" w:hanging="566"/>
        <w:rPr>
          <w:rFonts w:eastAsia="Yu Mincho"/>
          <w:lang w:val="en-US"/>
        </w:rPr>
      </w:pPr>
    </w:p>
    <w:p w14:paraId="3706232D" w14:textId="77777777" w:rsidR="008E4288" w:rsidRPr="002E1676" w:rsidRDefault="008E4288" w:rsidP="008E4288">
      <w:pPr>
        <w:spacing w:after="0"/>
      </w:pPr>
      <w:r w:rsidRPr="002E1676">
        <w:rPr>
          <w:rFonts w:eastAsia="Yu Mincho"/>
          <w:lang w:val="en-US"/>
        </w:rPr>
        <w:tab/>
        <w:t xml:space="preserve">For UE without indicating </w:t>
      </w:r>
      <w:proofErr w:type="spellStart"/>
      <w:r w:rsidRPr="002E1676">
        <w:rPr>
          <w:i/>
        </w:rPr>
        <w:t>dualPA</w:t>
      </w:r>
      <w:proofErr w:type="spellEnd"/>
      <w:r w:rsidRPr="002E1676">
        <w:rPr>
          <w:i/>
        </w:rPr>
        <w:t xml:space="preserve">-Architecture </w:t>
      </w:r>
      <w:r w:rsidRPr="002E1676">
        <w:t>supported</w:t>
      </w:r>
    </w:p>
    <w:p w14:paraId="0180429A" w14:textId="77777777" w:rsidR="008E4288" w:rsidRPr="002E1676" w:rsidRDefault="008E4288" w:rsidP="008E4288">
      <w:pPr>
        <w:spacing w:after="0"/>
        <w:rPr>
          <w:rFonts w:eastAsia="Yu Mincho"/>
          <w:lang w:val="en-US"/>
        </w:rPr>
      </w:pPr>
    </w:p>
    <w:p w14:paraId="3087CBD6" w14:textId="77777777" w:rsidR="008E4288" w:rsidRPr="002E1676" w:rsidRDefault="008E4288" w:rsidP="008E4288">
      <w:pPr>
        <w:spacing w:after="0"/>
        <w:ind w:left="568"/>
        <w:rPr>
          <w:rFonts w:eastAsia="Yu Mincho"/>
          <w:lang w:val="en-US"/>
        </w:rPr>
      </w:pPr>
      <w:r w:rsidRPr="002E1676">
        <w:rPr>
          <w:rFonts w:eastAsia="Yu Mincho"/>
          <w:lang w:val="en-US"/>
        </w:rPr>
        <w:t xml:space="preserve">If </w:t>
      </w:r>
      <w:proofErr w:type="gramStart"/>
      <w:r w:rsidRPr="002E1676">
        <w:rPr>
          <w:rFonts w:eastAsia="Yu Mincho"/>
          <w:lang w:val="en-US"/>
        </w:rPr>
        <w:t>OR(</w:t>
      </w:r>
      <w:proofErr w:type="gramEnd"/>
      <w:r w:rsidRPr="002E1676">
        <w:rPr>
          <w:rFonts w:eastAsia="Yu Mincho"/>
          <w:lang w:val="en-US"/>
        </w:rPr>
        <w:t xml:space="preserve">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64A3ABEE" w14:textId="77777777" w:rsidR="008E4288" w:rsidRPr="002E1676" w:rsidRDefault="008E4288" w:rsidP="008E4288">
      <w:pPr>
        <w:spacing w:after="0"/>
        <w:ind w:left="568"/>
        <w:rPr>
          <w:rFonts w:eastAsia="Yu Mincho"/>
          <w:lang w:val="en-US"/>
        </w:rPr>
      </w:pPr>
    </w:p>
    <w:p w14:paraId="7607B0F9" w14:textId="50A2D596" w:rsidR="008E4288" w:rsidRPr="002E1676" w:rsidRDefault="008E4288" w:rsidP="008E4288">
      <w:pPr>
        <w:spacing w:after="0"/>
        <w:ind w:left="852" w:firstLine="284"/>
      </w:pPr>
      <w:r w:rsidRPr="002E1676">
        <w:rPr>
          <w:rFonts w:eastAsia="Yu Mincho"/>
          <w:lang w:val="en-US"/>
        </w:rPr>
        <w:t xml:space="preserve">For PC3 UE, MPR defined in Table 6.2.2-1, except </w:t>
      </w:r>
      <w:r w:rsidRPr="002E1676">
        <w:t xml:space="preserve">for B &lt; </w:t>
      </w:r>
      <w:r w:rsidRPr="002E1676">
        <w:rPr>
          <w:b/>
          <w:bCs/>
        </w:rPr>
        <w:t>9</w:t>
      </w:r>
      <w:r w:rsidRPr="002E1676">
        <w:t xml:space="preserve"> MHz where </w:t>
      </w:r>
      <w:r w:rsidRPr="002E1676">
        <w:rPr>
          <w:b/>
          <w:bCs/>
        </w:rPr>
        <w:t>5.5</w:t>
      </w:r>
      <w:r w:rsidRPr="002E1676">
        <w:t xml:space="preserve"> dB MPR is used;</w:t>
      </w:r>
    </w:p>
    <w:p w14:paraId="201D2B02" w14:textId="4D770C3B" w:rsidR="008E4288" w:rsidRPr="002E1676" w:rsidRDefault="008E4288" w:rsidP="008E4288">
      <w:pPr>
        <w:spacing w:after="0"/>
        <w:ind w:left="852" w:firstLine="284"/>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ins w:id="33" w:author="Huawei-Chunying Gu" w:date="2022-06-16T09:18:00Z">
        <w:r w:rsidR="007F2789">
          <w:t xml:space="preserve">MPR </w:t>
        </w:r>
      </w:ins>
      <w:r w:rsidRPr="002E1676">
        <w:rPr>
          <w:rFonts w:hint="eastAsia"/>
        </w:rPr>
        <w:t>is used;</w:t>
      </w:r>
    </w:p>
    <w:p w14:paraId="1A07AA98" w14:textId="7ADF8725" w:rsidR="008E4288" w:rsidRPr="002E1676" w:rsidRDefault="008E4288" w:rsidP="008E4288">
      <w:pPr>
        <w:ind w:left="852" w:firstLine="284"/>
        <w:rPr>
          <w:rFonts w:eastAsia="Yu Mincho"/>
        </w:rPr>
      </w:pPr>
      <w:r w:rsidRPr="002E1676">
        <w:rPr>
          <w:rFonts w:hint="eastAsia"/>
        </w:rPr>
        <w:t xml:space="preserve">For PC2 UE indicating </w:t>
      </w:r>
      <w:proofErr w:type="spellStart"/>
      <w:r w:rsidRPr="002E1676">
        <w:rPr>
          <w:rFonts w:hint="eastAsia"/>
          <w:i/>
          <w:iCs/>
        </w:rPr>
        <w:t>TxD</w:t>
      </w:r>
      <w:proofErr w:type="spellEnd"/>
      <w:r w:rsidRPr="002E1676">
        <w:rPr>
          <w:rFonts w:hint="eastAsia"/>
        </w:rPr>
        <w:t>, MPR defined in Table 6.2D.2-1</w:t>
      </w:r>
      <w:ins w:id="34" w:author="Huawei-Chunying Gu" w:date="2022-06-16T09:17:00Z">
        <w:r w:rsidR="007F2789">
          <w:t xml:space="preserve"> </w:t>
        </w:r>
      </w:ins>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ins w:id="35" w:author="Huawei-Chunying Gu" w:date="2022-06-16T09:17:00Z">
        <w:r w:rsidR="007F2789">
          <w:t xml:space="preserve"> </w:t>
        </w:r>
      </w:ins>
      <w:r w:rsidRPr="002E1676">
        <w:rPr>
          <w:rFonts w:hint="eastAsia"/>
        </w:rPr>
        <w:t>is used.</w:t>
      </w:r>
    </w:p>
    <w:p w14:paraId="33284BE8" w14:textId="77777777" w:rsidR="008E4288" w:rsidRPr="002E1676" w:rsidRDefault="008E4288" w:rsidP="008E4288">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2BF4D016" w14:textId="77777777" w:rsidR="008E4288" w:rsidRPr="002E1676" w:rsidRDefault="008E4288" w:rsidP="008E4288">
      <w:pPr>
        <w:spacing w:after="0"/>
        <w:ind w:left="568"/>
        <w:rPr>
          <w:rFonts w:eastAsia="Yu Mincho"/>
          <w:lang w:val="en-US"/>
        </w:rPr>
      </w:pPr>
    </w:p>
    <w:p w14:paraId="69DF966F" w14:textId="77777777" w:rsidR="008E4288" w:rsidRPr="002E1676" w:rsidRDefault="008E4288" w:rsidP="008E4288">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419B143D" w14:textId="77777777" w:rsidR="008E4288" w:rsidRPr="002E1676" w:rsidRDefault="008E4288" w:rsidP="008E4288">
      <w:pPr>
        <w:spacing w:after="0"/>
        <w:ind w:left="568"/>
        <w:rPr>
          <w:rFonts w:eastAsia="Yu Mincho"/>
          <w:lang w:val="en-US"/>
        </w:rPr>
      </w:pPr>
    </w:p>
    <w:p w14:paraId="756441EC" w14:textId="77777777" w:rsidR="008E4288" w:rsidRPr="002E1676" w:rsidRDefault="008E4288" w:rsidP="008E4288">
      <w:pPr>
        <w:ind w:left="568"/>
      </w:pPr>
      <w:r w:rsidRPr="002E1676">
        <w:t>Else</w:t>
      </w:r>
    </w:p>
    <w:p w14:paraId="2241EBCE" w14:textId="77777777" w:rsidR="008E4288" w:rsidRPr="00A1115A" w:rsidRDefault="008E4288" w:rsidP="008E4288">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55FFF50F" w14:textId="77777777" w:rsidR="008E4288" w:rsidRDefault="008E4288" w:rsidP="008E4288">
      <w:pPr>
        <w:rPr>
          <w:rFonts w:eastAsia="Yu Mincho"/>
          <w:lang w:val="en-US"/>
        </w:rPr>
      </w:pPr>
    </w:p>
    <w:p w14:paraId="57691544" w14:textId="77777777" w:rsidR="008E4288" w:rsidRPr="00A1115A" w:rsidRDefault="008E4288" w:rsidP="008E4288">
      <w:pPr>
        <w:rPr>
          <w:rFonts w:eastAsia="Yu Mincho"/>
          <w:lang w:val="en-US"/>
        </w:rPr>
      </w:pPr>
      <w:proofErr w:type="gramStart"/>
      <w:r w:rsidRPr="00A1115A">
        <w:rPr>
          <w:rFonts w:eastAsia="Yu Mincho"/>
          <w:lang w:val="en-US"/>
        </w:rPr>
        <w:t>where</w:t>
      </w:r>
      <w:proofErr w:type="gramEnd"/>
    </w:p>
    <w:p w14:paraId="7561C337" w14:textId="77777777" w:rsidR="008E4288" w:rsidRDefault="008E4288" w:rsidP="008E4288">
      <w:pPr>
        <w:pStyle w:val="B10"/>
      </w:pPr>
      <w:r w:rsidRPr="001F078B">
        <w:rPr>
          <w:lang w:bidi="bn-IN"/>
        </w:rPr>
        <w:lastRenderedPageBreak/>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428B1C4D" w14:textId="77777777" w:rsidR="008E4288" w:rsidRDefault="008E4288" w:rsidP="008E4288">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6DC9919C" w14:textId="77777777" w:rsidR="008E4288" w:rsidRPr="002B5F97" w:rsidRDefault="008E4288" w:rsidP="008E4288">
      <w:pPr>
        <w:pStyle w:val="B10"/>
        <w:rPr>
          <w:vertAlign w:val="subscript"/>
          <w:lang w:eastAsia="zh-CN"/>
        </w:rPr>
      </w:pPr>
      <w:r w:rsidRPr="001F078B">
        <w:rPr>
          <w:lang w:bidi="bn-IN"/>
        </w:rPr>
        <w:t>-</w:t>
      </w:r>
      <w:r w:rsidRPr="001F078B">
        <w:rPr>
          <w:lang w:bidi="bn-IN"/>
        </w:rPr>
        <w:tab/>
      </w:r>
      <w:r>
        <w:rPr>
          <w:lang w:eastAsia="zh-CN"/>
        </w:rPr>
        <w:t xml:space="preserve">B </w:t>
      </w:r>
      <w:proofErr w:type="gramStart"/>
      <w:r>
        <w:rPr>
          <w:lang w:eastAsia="zh-CN"/>
        </w:rPr>
        <w:t xml:space="preserve">=  </w:t>
      </w:r>
      <w:r w:rsidRPr="001F078B">
        <w:t>(</w:t>
      </w:r>
      <w:proofErr w:type="gramEnd"/>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p>
    <w:p w14:paraId="68E3ED21" w14:textId="77777777" w:rsidR="008E4288" w:rsidRPr="00A1115A" w:rsidRDefault="008E4288" w:rsidP="008E4288">
      <w:pPr>
        <w:pStyle w:val="B10"/>
        <w:rPr>
          <w:lang w:val="en-US"/>
        </w:rPr>
      </w:pPr>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p>
    <w:p w14:paraId="0B0CF4B7" w14:textId="77777777" w:rsidR="008E4288" w:rsidRPr="00A1115A" w:rsidRDefault="008E4288" w:rsidP="008E4288">
      <w:pPr>
        <w:pStyle w:val="B10"/>
        <w:rPr>
          <w:vertAlign w:val="subscript"/>
          <w:lang w:eastAsia="zh-CN"/>
        </w:rPr>
      </w:pPr>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,low</w:t>
      </w:r>
      <w:proofErr w:type="gramEnd"/>
      <w:r w:rsidRPr="00A1115A">
        <w:rPr>
          <w:vertAlign w:val="subscript"/>
        </w:rPr>
        <w:t>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p>
    <w:p w14:paraId="0B14CF46"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the lower transmission bandwidth allocation.</w:t>
      </w:r>
    </w:p>
    <w:p w14:paraId="38606C26"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the lower transmission bandwidth allocation.</w:t>
      </w:r>
    </w:p>
    <w:p w14:paraId="6621BEBA"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the upper transmission bandwidth allocation.</w:t>
      </w:r>
    </w:p>
    <w:p w14:paraId="379EC601"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the upper transmission bandwidth allocation.</w:t>
      </w:r>
    </w:p>
    <w:p w14:paraId="611EE56F" w14:textId="77777777" w:rsidR="008E4288" w:rsidRPr="00A1115A" w:rsidRDefault="008E4288" w:rsidP="008E4288">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p>
    <w:p w14:paraId="7954C1B1" w14:textId="77777777" w:rsidR="008E4288" w:rsidRPr="00A1115A" w:rsidRDefault="008E4288" w:rsidP="008E4288">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p>
    <w:p w14:paraId="4397927F" w14:textId="5E24C27B" w:rsidR="008E4288" w:rsidRDefault="008E4288" w:rsidP="008E4288">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w:t>
      </w:r>
      <w:r w:rsidRPr="00433A59">
        <w:t>s ≤</w:t>
      </w:r>
      <w:del w:id="36" w:author="Huawei-Chunying Gu" w:date="2022-06-16T09:26:00Z">
        <w:r w:rsidRPr="00433A59" w:rsidDel="004C510C">
          <w:delText xml:space="preserve"> to</w:delText>
        </w:r>
      </w:del>
      <w:r w:rsidRPr="00433A59">
        <w:t xml:space="preserve"> the </w:t>
      </w:r>
      <w:ins w:id="37" w:author="Huawei-Chunying Gu" w:date="2022-08-02T22:38:00Z">
        <w:r w:rsidR="0019786A" w:rsidRPr="00433A59">
          <w:t xml:space="preserve">overall channel bandwidth summed across all the </w:t>
        </w:r>
      </w:ins>
      <w:ins w:id="38" w:author="Huawei-Chunying Gu" w:date="2022-08-03T09:23:00Z">
        <w:r w:rsidR="00DA4E94" w:rsidRPr="00433A59">
          <w:rPr>
            <w:rFonts w:hint="eastAsia"/>
            <w:lang w:eastAsia="zh-CN"/>
          </w:rPr>
          <w:t>component</w:t>
        </w:r>
        <w:r w:rsidR="003B1589" w:rsidRPr="00433A59">
          <w:t xml:space="preserve"> </w:t>
        </w:r>
      </w:ins>
      <w:ins w:id="39" w:author="Huawei-Chunying Gu" w:date="2022-08-02T22:38:00Z">
        <w:r w:rsidR="0019786A" w:rsidRPr="00433A59">
          <w:t>carriers</w:t>
        </w:r>
      </w:ins>
      <w:del w:id="40" w:author="Huawei-Chunying Gu" w:date="2022-08-02T22:38:00Z">
        <w:r w:rsidRPr="00433A59" w:rsidDel="0019786A">
          <w:delText>aggrega</w:delText>
        </w:r>
      </w:del>
      <w:del w:id="41" w:author="Huawei-Chunying Gu" w:date="2022-06-16T09:26:00Z">
        <w:r w:rsidRPr="00433A59" w:rsidDel="004C510C">
          <w:delText>r</w:delText>
        </w:r>
      </w:del>
      <w:del w:id="42" w:author="Huawei-Chunying Gu" w:date="2022-08-02T22:38:00Z">
        <w:r w:rsidRPr="00433A59" w:rsidDel="0019786A">
          <w:delText>ed bandwidth</w:delText>
        </w:r>
      </w:del>
      <w:r w:rsidRPr="00433A59">
        <w:t xml:space="preserve"> and when UE d</w:t>
      </w:r>
      <w:r>
        <w:t xml:space="preserve">eclares </w:t>
      </w:r>
      <w:r w:rsidRPr="005F6B7A">
        <w:rPr>
          <w:i/>
          <w:iCs/>
        </w:rPr>
        <w:t>intraBandFreqSeparationUL-v1620</w:t>
      </w:r>
      <w:r>
        <w:t xml:space="preserve"> value ≤ 200 </w:t>
      </w:r>
      <w:proofErr w:type="spellStart"/>
      <w:r>
        <w:t>MHz.</w:t>
      </w:r>
      <w:proofErr w:type="spellEnd"/>
    </w:p>
    <w:p w14:paraId="28DBDAE5" w14:textId="77777777" w:rsidR="008E4288" w:rsidRDefault="008E4288" w:rsidP="008E4288">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   </w:t>
      </w:r>
    </w:p>
    <w:p w14:paraId="1279C31E" w14:textId="77777777" w:rsidR="008E4288" w:rsidRDefault="008E4288" w:rsidP="00842EF7"/>
    <w:p w14:paraId="37A3FF70" w14:textId="77777777" w:rsidR="00DE432A" w:rsidRDefault="00DE432A" w:rsidP="00DE432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359CBE" w14:textId="77777777" w:rsidR="00F4153E" w:rsidRPr="00A1115A" w:rsidRDefault="00F4153E" w:rsidP="00F4153E">
      <w:pPr>
        <w:pStyle w:val="5"/>
      </w:pPr>
      <w:bookmarkStart w:id="43" w:name="_Toc61367358"/>
      <w:bookmarkStart w:id="44" w:name="_Toc61372741"/>
      <w:bookmarkStart w:id="45" w:name="_Toc68230682"/>
      <w:bookmarkStart w:id="46" w:name="_Toc69084095"/>
      <w:bookmarkStart w:id="47" w:name="_Toc75467104"/>
      <w:bookmarkStart w:id="48" w:name="_Toc76509126"/>
      <w:bookmarkStart w:id="49" w:name="_Toc76718116"/>
      <w:bookmarkStart w:id="50" w:name="_Toc83580426"/>
      <w:bookmarkStart w:id="51" w:name="_Toc84404935"/>
      <w:bookmarkStart w:id="52" w:name="_Toc84413544"/>
      <w:r w:rsidRPr="00A1115A">
        <w:t>6.2A.3.1.1.1</w:t>
      </w:r>
      <w:r w:rsidRPr="00A1115A">
        <w:tab/>
      </w:r>
      <w:proofErr w:type="gramStart"/>
      <w:r w:rsidRPr="00A1115A">
        <w:t>A-</w:t>
      </w:r>
      <w:proofErr w:type="gramEnd"/>
      <w:r w:rsidRPr="00A1115A">
        <w:t>MPR for CA_NS_04</w:t>
      </w:r>
      <w:bookmarkEnd w:id="43"/>
      <w:bookmarkEnd w:id="44"/>
      <w:bookmarkEnd w:id="45"/>
      <w:bookmarkEnd w:id="46"/>
      <w:bookmarkEnd w:id="47"/>
      <w:bookmarkEnd w:id="48"/>
      <w:bookmarkEnd w:id="49"/>
      <w:bookmarkEnd w:id="50"/>
      <w:bookmarkEnd w:id="51"/>
      <w:bookmarkEnd w:id="52"/>
    </w:p>
    <w:p w14:paraId="7DCAD81F" w14:textId="77777777" w:rsidR="00F4153E" w:rsidRPr="00A1115A" w:rsidRDefault="00F4153E" w:rsidP="00F4153E">
      <w:pPr>
        <w:pStyle w:val="H6"/>
      </w:pPr>
      <w:r w:rsidRPr="00A1115A">
        <w:t>6.2A.3.1.1.1.1</w:t>
      </w:r>
      <w:r w:rsidRPr="00A1115A">
        <w:tab/>
        <w:t>Contiguous allocations</w:t>
      </w:r>
    </w:p>
    <w:p w14:paraId="69D218D1" w14:textId="77777777" w:rsidR="00F4153E" w:rsidRPr="00A1115A" w:rsidRDefault="00F4153E" w:rsidP="00F4153E">
      <w:pPr>
        <w:rPr>
          <w:lang w:val="en-US"/>
        </w:rPr>
      </w:pPr>
      <w:r w:rsidRPr="00A1115A">
        <w:rPr>
          <w:lang w:val="en-US"/>
        </w:rPr>
        <w:t xml:space="preserve">For all waveform type,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 A-MPR = MPR</w:t>
      </w:r>
    </w:p>
    <w:p w14:paraId="3C0EF7FF" w14:textId="77777777" w:rsidR="00F4153E" w:rsidRPr="00A1115A" w:rsidRDefault="00F4153E" w:rsidP="00F4153E">
      <w:pPr>
        <w:rPr>
          <w:lang w:val="en-US"/>
        </w:rPr>
      </w:pPr>
      <w:r w:rsidRPr="00A1115A">
        <w:rPr>
          <w:lang w:val="en-US"/>
        </w:rPr>
        <w:t xml:space="preserve">For all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p>
    <w:p w14:paraId="254CC4F5" w14:textId="18D10548" w:rsidR="00F4153E" w:rsidRPr="00A1115A" w:rsidRDefault="00F4153E" w:rsidP="00F4153E">
      <w:pPr>
        <w:pStyle w:val="B10"/>
        <w:rPr>
          <w:lang w:val="en-US"/>
        </w:rPr>
      </w:pPr>
      <w:proofErr w:type="gramStart"/>
      <w:r w:rsidRPr="00A1115A">
        <w:rPr>
          <w:lang w:val="en-US"/>
        </w:rPr>
        <w:t>if</w:t>
      </w:r>
      <w:proofErr w:type="gramEnd"/>
      <w:r w:rsidRPr="00A1115A">
        <w:rPr>
          <w:lang w:val="en-US"/>
        </w:rPr>
        <w:t xml:space="preserve"> the RB allocation is an inner allocation as defined in </w:t>
      </w:r>
      <w:r w:rsidRPr="00A1115A">
        <w:t xml:space="preserve">Table 6.2A.2.4-1 </w:t>
      </w:r>
      <w:r w:rsidRPr="00A1115A">
        <w:rPr>
          <w:lang w:val="en-US"/>
        </w:rPr>
        <w:t>then A-MPR = MPR</w:t>
      </w:r>
    </w:p>
    <w:p w14:paraId="0D2CC43F" w14:textId="77777777" w:rsidR="00F4153E" w:rsidRPr="00A1115A" w:rsidRDefault="00F4153E" w:rsidP="00F4153E">
      <w:pPr>
        <w:pStyle w:val="B20"/>
        <w:rPr>
          <w:lang w:val="en-US"/>
        </w:rPr>
      </w:pPr>
      <w:r w:rsidRPr="00A1115A">
        <w:rPr>
          <w:lang w:val="en-US"/>
        </w:rPr>
        <w:t xml:space="preserve">Except for </w:t>
      </w:r>
      <w:proofErr w:type="spellStart"/>
      <w:r w:rsidRPr="00A1115A">
        <w:rPr>
          <w:lang w:val="en-US"/>
        </w:rPr>
        <w:t>RBstart</w:t>
      </w:r>
      <w:proofErr w:type="spellEnd"/>
      <w:r w:rsidRPr="00A1115A">
        <w:rPr>
          <w:lang w:val="en-US"/>
        </w:rPr>
        <w:t xml:space="preserve"> ≤ 0.33*</w:t>
      </w:r>
      <w:proofErr w:type="spellStart"/>
      <w:r w:rsidRPr="00A1115A">
        <w:rPr>
          <w:lang w:val="en-US"/>
        </w:rPr>
        <w:t>BWchannel_CA</w:t>
      </w:r>
      <w:proofErr w:type="spellEnd"/>
      <w:r w:rsidRPr="00A1115A">
        <w:rPr>
          <w:lang w:val="en-US"/>
        </w:rPr>
        <w:t xml:space="preserve">/0.18MHz, AMPR= max (MPR, </w:t>
      </w:r>
      <w:proofErr w:type="spellStart"/>
      <w:r w:rsidRPr="00A1115A">
        <w:rPr>
          <w:lang w:val="en-US"/>
        </w:rPr>
        <w:t>AMPRcc</w:t>
      </w:r>
      <w:proofErr w:type="spellEnd"/>
      <w:r w:rsidRPr="00A1115A">
        <w:rPr>
          <w:lang w:val="en-US"/>
        </w:rPr>
        <w:t xml:space="preserve">). </w:t>
      </w:r>
    </w:p>
    <w:p w14:paraId="0971652E" w14:textId="77628A83" w:rsidR="00F4153E" w:rsidRPr="00A1115A" w:rsidRDefault="00F4153E" w:rsidP="00F4153E">
      <w:pPr>
        <w:pStyle w:val="B10"/>
      </w:pPr>
      <w:proofErr w:type="gramStart"/>
      <w:r w:rsidRPr="00A1115A">
        <w:rPr>
          <w:lang w:val="en-US"/>
        </w:rPr>
        <w:t>if</w:t>
      </w:r>
      <w:proofErr w:type="gramEnd"/>
      <w:r w:rsidRPr="00A1115A">
        <w:rPr>
          <w:lang w:val="en-US"/>
        </w:rPr>
        <w:t xml:space="preserve"> the RB allocation is an outer allocation as defined in </w:t>
      </w:r>
      <w:r w:rsidRPr="00A1115A">
        <w:t xml:space="preserve">Table 6.2A.2.4-2, </w:t>
      </w:r>
    </w:p>
    <w:p w14:paraId="5E434357" w14:textId="77777777" w:rsidR="00F4153E" w:rsidRPr="00A1115A" w:rsidRDefault="00F4153E" w:rsidP="00F4153E">
      <w:pPr>
        <w:pStyle w:val="B20"/>
        <w:rPr>
          <w:lang w:val="en-US"/>
        </w:rPr>
      </w:pPr>
      <w:proofErr w:type="gramStart"/>
      <w:r w:rsidRPr="00A1115A">
        <w:rPr>
          <w:lang w:val="en-US"/>
        </w:rPr>
        <w:t>then</w:t>
      </w:r>
      <w:proofErr w:type="gramEnd"/>
      <w:r w:rsidRPr="00A1115A">
        <w:rPr>
          <w:lang w:val="en-US"/>
        </w:rPr>
        <w:t xml:space="preserve"> A-MPR = MPR+1.5dB for BW Class B A-MPR = MPR for BW class C.</w:t>
      </w:r>
    </w:p>
    <w:p w14:paraId="557B5232" w14:textId="77777777" w:rsidR="00F4153E" w:rsidRPr="00A1115A" w:rsidRDefault="00F4153E" w:rsidP="00F4153E">
      <w:pPr>
        <w:pStyle w:val="B10"/>
        <w:rPr>
          <w:lang w:val="en-US"/>
        </w:rPr>
      </w:pPr>
      <w:r w:rsidRPr="00A1115A">
        <w:rPr>
          <w:lang w:val="en-US"/>
        </w:rPr>
        <w:t xml:space="preserve">Where </w:t>
      </w:r>
    </w:p>
    <w:p w14:paraId="770D3016" w14:textId="1A68B6AF" w:rsidR="00F4153E" w:rsidRPr="00A1115A" w:rsidRDefault="00F4153E" w:rsidP="00F4153E">
      <w:pPr>
        <w:pStyle w:val="B10"/>
      </w:pPr>
      <w:r w:rsidRPr="00A1115A">
        <w:rPr>
          <w:lang w:val="en-US"/>
        </w:rPr>
        <w:t>-</w:t>
      </w:r>
      <w:r w:rsidRPr="00A1115A">
        <w:rPr>
          <w:lang w:val="en-US"/>
        </w:rPr>
        <w:tab/>
        <w:t xml:space="preserve">MPR is the MPR as defined in </w:t>
      </w:r>
      <w:r w:rsidRPr="00A1115A">
        <w:t>Table 6.2A.2.4-1</w:t>
      </w:r>
      <w:ins w:id="53" w:author="Huawei-Chunying Gu" w:date="2022-06-16T10:49:00Z">
        <w:r w:rsidR="0001427E">
          <w:rPr>
            <w:lang w:val="en-US"/>
          </w:rPr>
          <w:t>, Table 6.2A.2.1-1a and Table 6.2A.2.1-1b</w:t>
        </w:r>
      </w:ins>
      <w:r w:rsidRPr="00A1115A">
        <w:t xml:space="preserve"> for </w:t>
      </w:r>
      <w:ins w:id="54" w:author="Huawei-Chunying Gu" w:date="2022-06-16T10:49:00Z">
        <w:r w:rsidR="0001427E">
          <w:rPr>
            <w:lang w:val="en-US"/>
          </w:rPr>
          <w:t>PC3 and PC2 respectively</w:t>
        </w:r>
        <w:r w:rsidR="0001427E" w:rsidRPr="00A1115A">
          <w:t xml:space="preserve"> </w:t>
        </w:r>
        <w:r w:rsidR="0001427E">
          <w:t xml:space="preserve">and </w:t>
        </w:r>
      </w:ins>
      <w:r w:rsidRPr="00A1115A">
        <w:t>the respective CA bandwidth class</w:t>
      </w:r>
    </w:p>
    <w:p w14:paraId="4FFAB9B9" w14:textId="299FBF43" w:rsidR="00F4153E" w:rsidRPr="00A1115A" w:rsidRDefault="00F4153E" w:rsidP="00F4153E">
      <w:pPr>
        <w:pStyle w:val="B10"/>
        <w:rPr>
          <w:lang w:val="en-US"/>
        </w:rPr>
      </w:pPr>
      <w:r w:rsidRPr="00A1115A">
        <w:rPr>
          <w:lang w:val="en-US"/>
        </w:rPr>
        <w:t>-</w:t>
      </w:r>
      <w:r w:rsidRPr="00A1115A">
        <w:rPr>
          <w:lang w:val="en-US"/>
        </w:rPr>
        <w:tab/>
        <w:t xml:space="preserve"> </w:t>
      </w:r>
      <w:proofErr w:type="spellStart"/>
      <w:r w:rsidRPr="00A1115A">
        <w:rPr>
          <w:lang w:val="en-US"/>
        </w:rPr>
        <w:t>AMPRcc</w:t>
      </w:r>
      <w:proofErr w:type="spellEnd"/>
      <w:r w:rsidRPr="00A1115A">
        <w:rPr>
          <w:lang w:val="en-US"/>
        </w:rPr>
        <w:t xml:space="preserve"> is defined a</w:t>
      </w:r>
      <w:r w:rsidRPr="00F4153E">
        <w:rPr>
          <w:lang w:val="en-US"/>
        </w:rPr>
        <w:t>s the PC3_A2</w:t>
      </w:r>
      <w:ins w:id="55" w:author="Huawei-Chunying Gu" w:date="2022-06-16T10:48:00Z">
        <w:r>
          <w:rPr>
            <w:lang w:val="en-US"/>
          </w:rPr>
          <w:t xml:space="preserve"> or PC2_A4</w:t>
        </w:r>
      </w:ins>
      <w:r w:rsidRPr="00F4153E">
        <w:rPr>
          <w:lang w:val="en-US"/>
        </w:rPr>
        <w:t xml:space="preserve"> AMPR in table 6.2.3.2-</w:t>
      </w:r>
      <w:r w:rsidRPr="00A1115A">
        <w:rPr>
          <w:lang w:val="en-US"/>
        </w:rPr>
        <w:t>2</w:t>
      </w:r>
      <w:ins w:id="56" w:author="Huawei-Chunying Gu" w:date="2022-06-16T10:48:00Z">
        <w:r>
          <w:rPr>
            <w:lang w:val="en-US"/>
          </w:rPr>
          <w:t xml:space="preserve"> for PC3 and PC2 respectively</w:t>
        </w:r>
      </w:ins>
      <w:r w:rsidRPr="00A1115A">
        <w:rPr>
          <w:lang w:val="en-US"/>
        </w:rPr>
        <w:t>.</w:t>
      </w:r>
    </w:p>
    <w:p w14:paraId="60B3C040" w14:textId="77777777" w:rsidR="00F4153E" w:rsidRPr="00A1115A" w:rsidRDefault="00F4153E" w:rsidP="00F4153E">
      <w:pPr>
        <w:pStyle w:val="H6"/>
      </w:pPr>
      <w:r w:rsidRPr="00A1115A">
        <w:t>6.2A.3.1.1.1.2</w:t>
      </w:r>
      <w:r w:rsidRPr="00A1115A">
        <w:tab/>
        <w:t>Non-contiguous allocations</w:t>
      </w:r>
    </w:p>
    <w:p w14:paraId="6AE3537B" w14:textId="65878CB2" w:rsidR="00F4153E" w:rsidRPr="00A1115A" w:rsidRDefault="00F4153E" w:rsidP="00F4153E">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ins w:id="57" w:author="Huawei-Chunying Gu" w:date="2022-06-16T10:51:00Z">
        <w:r w:rsidR="0001427E">
          <w:t>.1</w:t>
        </w:r>
      </w:ins>
      <w:r w:rsidRPr="00A1115A">
        <w:t>-1 or Table 6.5A.3.3.1</w:t>
      </w:r>
      <w:ins w:id="58" w:author="Huawei-Chunying Gu" w:date="2022-06-16T10:51:00Z">
        <w:r w:rsidR="0001427E">
          <w:t>.1</w:t>
        </w:r>
      </w:ins>
      <w:r w:rsidRPr="00A1115A">
        <w:t>-1</w:t>
      </w:r>
      <w:r w:rsidRPr="00A1115A">
        <w:rPr>
          <w:lang w:eastAsia="zh-CN"/>
        </w:rPr>
        <w:t>. And uses MPR for all other cases.</w:t>
      </w:r>
    </w:p>
    <w:p w14:paraId="2E0675AB" w14:textId="77777777" w:rsidR="00F4153E" w:rsidRPr="00A1115A" w:rsidRDefault="00F4153E" w:rsidP="00F4153E">
      <w:pPr>
        <w:rPr>
          <w:lang w:eastAsia="zh-CN"/>
        </w:rPr>
      </w:pPr>
      <w:r w:rsidRPr="00A1115A">
        <w:rPr>
          <w:lang w:eastAsia="zh-CN"/>
        </w:rPr>
        <w:lastRenderedPageBreak/>
        <w:t>The UE determines the AMPR type as follows:</w:t>
      </w:r>
    </w:p>
    <w:p w14:paraId="48DCEED2" w14:textId="77777777" w:rsidR="00F4153E" w:rsidRPr="00A1115A" w:rsidRDefault="00F4153E" w:rsidP="00F4153E">
      <w:pPr>
        <w:rPr>
          <w:lang w:val="en-US"/>
        </w:rPr>
      </w:pPr>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w:t>
      </w:r>
    </w:p>
    <w:p w14:paraId="5EC2D5FD" w14:textId="3E350B0D" w:rsidR="00F4153E" w:rsidRPr="00A1115A" w:rsidRDefault="00F4153E" w:rsidP="00F4153E">
      <w:pPr>
        <w:pStyle w:val="B10"/>
        <w:rPr>
          <w:lang w:val="en-US"/>
        </w:rPr>
      </w:pPr>
      <w:proofErr w:type="gramStart"/>
      <w:r w:rsidRPr="00A1115A">
        <w:rPr>
          <w:lang w:val="en-US"/>
        </w:rPr>
        <w:t>if</w:t>
      </w:r>
      <w:proofErr w:type="gramEnd"/>
      <w:r w:rsidRPr="00A1115A">
        <w:rPr>
          <w:lang w:val="en-US"/>
        </w:rPr>
        <w:t xml:space="preserve"> allocation is an inner or outer 1 allocation as defined in </w:t>
      </w:r>
      <w:r w:rsidRPr="00A1115A">
        <w:t xml:space="preserve">Table 6.2A.2.4-2 </w:t>
      </w:r>
      <w:r w:rsidRPr="00A1115A">
        <w:rPr>
          <w:lang w:val="en-US"/>
        </w:rPr>
        <w:t>then A-MPR = MPR</w:t>
      </w:r>
    </w:p>
    <w:p w14:paraId="739833BB" w14:textId="13F5C366" w:rsidR="00F4153E" w:rsidRPr="00A1115A" w:rsidRDefault="00F4153E" w:rsidP="00F4153E">
      <w:pPr>
        <w:pStyle w:val="B10"/>
        <w:rPr>
          <w:lang w:val="en-US"/>
        </w:rPr>
      </w:pPr>
      <w:proofErr w:type="gramStart"/>
      <w:r w:rsidRPr="00A1115A">
        <w:rPr>
          <w:lang w:val="en-US"/>
        </w:rPr>
        <w:t>if</w:t>
      </w:r>
      <w:proofErr w:type="gramEnd"/>
      <w:r w:rsidRPr="00A1115A">
        <w:rPr>
          <w:lang w:val="en-US"/>
        </w:rPr>
        <w:t xml:space="preserve"> allocation is an outer 2 allocation as defined in </w:t>
      </w:r>
      <w:r w:rsidRPr="00A1115A">
        <w:t xml:space="preserve">Table 6.2A.2.4-2 </w:t>
      </w:r>
      <w:r w:rsidRPr="00A1115A">
        <w:rPr>
          <w:lang w:val="en-US"/>
        </w:rPr>
        <w:t>then A-MPR = MPR-1dB</w:t>
      </w:r>
    </w:p>
    <w:p w14:paraId="3105918F" w14:textId="77777777" w:rsidR="00F4153E" w:rsidRPr="00A1115A" w:rsidRDefault="00F4153E" w:rsidP="00F4153E">
      <w:pPr>
        <w:rPr>
          <w:lang w:val="en-US"/>
        </w:rPr>
      </w:pPr>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p>
    <w:p w14:paraId="3DADE1E8" w14:textId="77777777" w:rsidR="00F4153E" w:rsidRPr="00A1115A" w:rsidRDefault="00F4153E" w:rsidP="00F4153E">
      <w:pPr>
        <w:pStyle w:val="B10"/>
      </w:pPr>
      <w:r w:rsidRPr="00A1115A">
        <w:t>If AND( MIN(F</w:t>
      </w:r>
      <w:r w:rsidRPr="00A1115A">
        <w:rPr>
          <w:vertAlign w:val="subscript"/>
        </w:rPr>
        <w:t>IM3,low_block,high</w:t>
      </w:r>
      <w:r w:rsidRPr="00A1115A">
        <w:t>, SEM</w:t>
      </w:r>
      <w:r w:rsidRPr="00A1115A">
        <w:rPr>
          <w:vertAlign w:val="subscript"/>
        </w:rPr>
        <w:t>-13,low</w:t>
      </w:r>
      <w:r w:rsidRPr="00A1115A">
        <w:t xml:space="preserve">) &lt; </w:t>
      </w:r>
      <w:proofErr w:type="spellStart"/>
      <w:r w:rsidRPr="00A1115A">
        <w:t>F</w:t>
      </w:r>
      <w:r w:rsidRPr="00A1115A">
        <w:rPr>
          <w:vertAlign w:val="subscript"/>
        </w:rPr>
        <w:t>filter,low</w:t>
      </w:r>
      <w:proofErr w:type="spellEnd"/>
      <w:r w:rsidRPr="00A1115A">
        <w:rPr>
          <w:vertAlign w:val="subscript"/>
        </w:rPr>
        <w:t xml:space="preserve"> ,  </w:t>
      </w:r>
      <w:r w:rsidRPr="00A1115A">
        <w:t xml:space="preserve">MAX( </w:t>
      </w:r>
      <w:bookmarkStart w:id="59" w:name="OLE_LINK39"/>
      <w:r w:rsidRPr="00A1115A">
        <w:t>SEM</w:t>
      </w:r>
      <w:r w:rsidRPr="00A1115A">
        <w:rPr>
          <w:vertAlign w:val="subscript"/>
        </w:rPr>
        <w:t>-13,high</w:t>
      </w:r>
      <w:bookmarkEnd w:id="59"/>
      <w:r w:rsidRPr="00A1115A">
        <w:t>, F</w:t>
      </w:r>
      <w:r w:rsidRPr="00A1115A">
        <w:rPr>
          <w:vertAlign w:val="subscript"/>
        </w:rPr>
        <w:t>IM3,high_block,low</w:t>
      </w:r>
      <w:r w:rsidRPr="00A1115A">
        <w:t xml:space="preserve"> ) &gt; </w:t>
      </w:r>
      <w:proofErr w:type="spellStart"/>
      <w:r w:rsidRPr="00A1115A">
        <w:t>F</w:t>
      </w:r>
      <w:r w:rsidRPr="00A1115A">
        <w:rPr>
          <w:vertAlign w:val="subscript"/>
        </w:rPr>
        <w:t>filter,high</w:t>
      </w:r>
      <w:proofErr w:type="spellEnd"/>
      <w:r w:rsidRPr="00A1115A">
        <w:rPr>
          <w:vertAlign w:val="subscript"/>
        </w:rPr>
        <w:t xml:space="preserve"> </w:t>
      </w:r>
      <w:r w:rsidRPr="00A1115A">
        <w:t>)</w:t>
      </w:r>
    </w:p>
    <w:p w14:paraId="52C05BA5" w14:textId="358F9ADB" w:rsidR="00F4153E" w:rsidRPr="00A1115A" w:rsidRDefault="00F4153E" w:rsidP="00F4153E">
      <w:pPr>
        <w:pStyle w:val="B20"/>
        <w:rPr>
          <w:lang w:val="en-US"/>
        </w:rPr>
      </w:pPr>
      <w:r w:rsidRPr="00A1115A">
        <w:rPr>
          <w:rFonts w:eastAsia="Yu Mincho"/>
        </w:rPr>
        <w:tab/>
      </w:r>
      <w:proofErr w:type="gramStart"/>
      <w:r w:rsidRPr="00A1115A">
        <w:rPr>
          <w:lang w:val="en-US"/>
        </w:rPr>
        <w:t>if</w:t>
      </w:r>
      <w:proofErr w:type="gramEnd"/>
      <w:r w:rsidRPr="00A1115A">
        <w:rPr>
          <w:lang w:val="en-US"/>
        </w:rPr>
        <w:t xml:space="preserve"> RB allocation is an inner or outer 1 allocation as defined in </w:t>
      </w:r>
      <w:r w:rsidRPr="00A1115A">
        <w:t xml:space="preserve">Table 6.2A.2.4-1 </w:t>
      </w:r>
      <w:r w:rsidRPr="00A1115A">
        <w:rPr>
          <w:lang w:val="en-US"/>
        </w:rPr>
        <w:t>then A-MPR = MPR</w:t>
      </w:r>
    </w:p>
    <w:p w14:paraId="3888A507" w14:textId="61348F4F" w:rsidR="00F4153E" w:rsidRPr="00A1115A" w:rsidRDefault="00F4153E" w:rsidP="00F4153E">
      <w:pPr>
        <w:pStyle w:val="B20"/>
        <w:rPr>
          <w:lang w:val="en-US"/>
        </w:rPr>
      </w:pPr>
      <w:r w:rsidRPr="00A1115A">
        <w:rPr>
          <w:lang w:val="en-US"/>
        </w:rPr>
        <w:tab/>
      </w:r>
      <w:proofErr w:type="gramStart"/>
      <w:r w:rsidRPr="00A1115A">
        <w:rPr>
          <w:lang w:val="en-US"/>
        </w:rPr>
        <w:t>if</w:t>
      </w:r>
      <w:proofErr w:type="gramEnd"/>
      <w:r w:rsidRPr="00A1115A">
        <w:rPr>
          <w:lang w:val="en-US"/>
        </w:rPr>
        <w:t xml:space="preserve"> RB allocation is an outer 2 allocation as defined in </w:t>
      </w:r>
      <w:r w:rsidRPr="00A1115A">
        <w:t xml:space="preserve">Table 6.2A.2.4-2 </w:t>
      </w:r>
      <w:r w:rsidRPr="00A1115A">
        <w:rPr>
          <w:lang w:val="en-US"/>
        </w:rPr>
        <w:t>then A-MPR = MPR-1dB</w:t>
      </w:r>
    </w:p>
    <w:p w14:paraId="6D2FE072" w14:textId="77777777" w:rsidR="00F4153E" w:rsidRPr="00A1115A" w:rsidRDefault="00F4153E" w:rsidP="00F4153E">
      <w:pPr>
        <w:pStyle w:val="B20"/>
      </w:pPr>
      <w:r w:rsidRPr="00A1115A">
        <w:t>Else</w:t>
      </w:r>
    </w:p>
    <w:p w14:paraId="60C26CA0" w14:textId="6E331878" w:rsidR="00F4153E" w:rsidRPr="00A1115A" w:rsidRDefault="00F4153E" w:rsidP="00F4153E">
      <w:pPr>
        <w:pStyle w:val="B20"/>
      </w:pPr>
      <w:r w:rsidRPr="00A1115A">
        <w:tab/>
      </w:r>
      <w:r w:rsidRPr="00A1115A">
        <w:rPr>
          <w:lang w:val="en-US"/>
        </w:rPr>
        <w:t xml:space="preserve">A-MPR = </w:t>
      </w:r>
      <w:r w:rsidRPr="00A1115A">
        <w:t>A-MPR</w:t>
      </w:r>
      <w:r w:rsidRPr="00A1115A">
        <w:rPr>
          <w:vertAlign w:val="subscript"/>
        </w:rPr>
        <w:t>IM3</w:t>
      </w:r>
      <w:r w:rsidRPr="00A1115A">
        <w:t xml:space="preserve"> defined </w:t>
      </w:r>
      <w:r w:rsidRPr="00E67518">
        <w:t>in Clause 6.2</w:t>
      </w:r>
      <w:r w:rsidRPr="00A1115A">
        <w:t>A.3.1.2.2.1</w:t>
      </w:r>
    </w:p>
    <w:p w14:paraId="1DCE0FAB" w14:textId="77777777" w:rsidR="00F4153E" w:rsidRPr="00A1115A" w:rsidRDefault="00F4153E" w:rsidP="00F4153E">
      <w:pPr>
        <w:rPr>
          <w:rFonts w:eastAsia="Yu Mincho"/>
        </w:rPr>
      </w:pPr>
      <w:proofErr w:type="gramStart"/>
      <w:r w:rsidRPr="00A1115A">
        <w:rPr>
          <w:rFonts w:eastAsia="Yu Mincho"/>
        </w:rPr>
        <w:t>where</w:t>
      </w:r>
      <w:proofErr w:type="gramEnd"/>
    </w:p>
    <w:p w14:paraId="053BC8EC" w14:textId="393EAF9A" w:rsidR="00F4153E" w:rsidRPr="00A1115A" w:rsidRDefault="00F4153E" w:rsidP="00F4153E">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6.2A.2.4-2</w:t>
      </w:r>
      <w:ins w:id="60" w:author="Huawei-Chunying Gu" w:date="2022-06-16T11:09:00Z">
        <w:r w:rsidR="00754BAE">
          <w:t>, Table 6.2A.2.1-3 and Table 6.2A.2.1</w:t>
        </w:r>
      </w:ins>
      <w:ins w:id="61" w:author="Huawei-Chunying Gu" w:date="2022-06-16T11:10:00Z">
        <w:r w:rsidR="00754BAE">
          <w:t>-4</w:t>
        </w:r>
      </w:ins>
      <w:r w:rsidRPr="00A1115A">
        <w:t xml:space="preserve"> for</w:t>
      </w:r>
      <w:ins w:id="62" w:author="Huawei-Chunying Gu" w:date="2022-06-16T11:10:00Z">
        <w:r w:rsidR="00754BAE">
          <w:t xml:space="preserve"> PC3 and PC2 respectively and</w:t>
        </w:r>
      </w:ins>
      <w:r w:rsidRPr="00A1115A">
        <w:t xml:space="preserve"> the respective CA bandwidth class</w:t>
      </w:r>
    </w:p>
    <w:p w14:paraId="6197C93E" w14:textId="77777777" w:rsidR="00F4153E" w:rsidRPr="00A1115A" w:rsidRDefault="00F4153E" w:rsidP="00F4153E">
      <w:pPr>
        <w:pStyle w:val="B10"/>
      </w:pPr>
      <w:r w:rsidRPr="00A1115A">
        <w:t>-</w:t>
      </w:r>
      <w:r w:rsidRPr="00A1115A">
        <w:tab/>
        <w:t>F</w:t>
      </w:r>
      <w:r w:rsidRPr="00A1115A">
        <w:rPr>
          <w:vertAlign w:val="subscript"/>
        </w:rPr>
        <w:t>IM3</w:t>
      </w:r>
      <w:proofErr w:type="gramStart"/>
      <w:r w:rsidRPr="00A1115A">
        <w:rPr>
          <w:vertAlign w:val="subscript"/>
        </w:rPr>
        <w:t>,low</w:t>
      </w:r>
      <w:proofErr w:type="gramEnd"/>
      <w:r w:rsidRPr="00A1115A">
        <w:rPr>
          <w:vertAlign w:val="subscript"/>
        </w:rPr>
        <w:t xml:space="preserve">_block,high </w:t>
      </w:r>
      <w:r w:rsidRPr="00A1115A">
        <w:t>=</w:t>
      </w:r>
      <w:r w:rsidRPr="00A1115A">
        <w:rPr>
          <w:vertAlign w:val="subscript"/>
        </w:rPr>
        <w:t xml:space="preserve"> </w:t>
      </w:r>
      <w:r w:rsidRPr="00A1115A">
        <w:t xml:space="preserve">(2 * </w:t>
      </w:r>
      <w:proofErr w:type="spellStart"/>
      <w:r w:rsidRPr="00A1115A">
        <w:t>F</w:t>
      </w:r>
      <w:r w:rsidRPr="00A1115A">
        <w:rPr>
          <w:vertAlign w:val="subscript"/>
        </w:rPr>
        <w:t>low_alloc,high_edge</w:t>
      </w:r>
      <w:proofErr w:type="spellEnd"/>
      <w:r w:rsidRPr="00A1115A">
        <w:t xml:space="preserve"> ) – </w:t>
      </w:r>
      <w:proofErr w:type="spellStart"/>
      <w:r w:rsidRPr="00A1115A">
        <w:t>F</w:t>
      </w:r>
      <w:r w:rsidRPr="00A1115A">
        <w:rPr>
          <w:vertAlign w:val="subscript"/>
        </w:rPr>
        <w:t>high_alloc,low_edge</w:t>
      </w:r>
      <w:proofErr w:type="spellEnd"/>
    </w:p>
    <w:p w14:paraId="1710429E" w14:textId="77777777"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,high</w:t>
      </w:r>
      <w:proofErr w:type="gramEnd"/>
      <w:r w:rsidRPr="00A1115A">
        <w:rPr>
          <w:vertAlign w:val="subscript"/>
        </w:rPr>
        <w:t>_block,low</w:t>
      </w:r>
      <w:r w:rsidRPr="00A1115A">
        <w:t xml:space="preserve"> = (2 * </w:t>
      </w:r>
      <w:proofErr w:type="spellStart"/>
      <w:r w:rsidRPr="00A1115A">
        <w:t>F</w:t>
      </w:r>
      <w:r w:rsidRPr="00A1115A">
        <w:rPr>
          <w:vertAlign w:val="subscript"/>
        </w:rPr>
        <w:t>high_alloc,low_edge</w:t>
      </w:r>
      <w:proofErr w:type="spellEnd"/>
      <w:r w:rsidRPr="00A1115A">
        <w:t xml:space="preserve">) – </w:t>
      </w:r>
      <w:proofErr w:type="spellStart"/>
      <w:r w:rsidRPr="00A1115A">
        <w:t>F</w:t>
      </w:r>
      <w:r w:rsidRPr="00A1115A">
        <w:rPr>
          <w:vertAlign w:val="subscript"/>
        </w:rPr>
        <w:t>low_alloc,high_edge</w:t>
      </w:r>
      <w:proofErr w:type="spellEnd"/>
    </w:p>
    <w:p w14:paraId="65D85ADF"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lower transmission bandwidth allocation.</w:t>
      </w:r>
    </w:p>
    <w:p w14:paraId="3823150C"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lower transmission bandwidth allocation.</w:t>
      </w:r>
    </w:p>
    <w:p w14:paraId="34EB46C0"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upper transmission bandwidth allocation.</w:t>
      </w:r>
    </w:p>
    <w:p w14:paraId="410601FA"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upper transmission bandwidth allocation.</w:t>
      </w:r>
    </w:p>
    <w:p w14:paraId="1E869F93" w14:textId="4CAEF9B3"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filter</w:t>
      </w:r>
      <w:proofErr w:type="gramStart"/>
      <w:r w:rsidRPr="00A1115A">
        <w:rPr>
          <w:vertAlign w:val="subscript"/>
        </w:rPr>
        <w:t>,low</w:t>
      </w:r>
      <w:proofErr w:type="spellEnd"/>
      <w:proofErr w:type="gramEnd"/>
      <w:r w:rsidRPr="00A1115A">
        <w:t xml:space="preserve"> = 2480 M</w:t>
      </w:r>
      <w:r w:rsidRPr="006F5B2E">
        <w:t>Hz</w:t>
      </w:r>
    </w:p>
    <w:p w14:paraId="2DA49662" w14:textId="08A078F1"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filter</w:t>
      </w:r>
      <w:proofErr w:type="gramStart"/>
      <w:r w:rsidRPr="00A1115A">
        <w:rPr>
          <w:vertAlign w:val="subscript"/>
        </w:rPr>
        <w:t>,high</w:t>
      </w:r>
      <w:proofErr w:type="spellEnd"/>
      <w:proofErr w:type="gramEnd"/>
      <w:r w:rsidRPr="00A1115A">
        <w:t xml:space="preserve"> = 2745 MHz</w:t>
      </w:r>
    </w:p>
    <w:p w14:paraId="1E29E81F" w14:textId="77777777" w:rsidR="00F4153E" w:rsidRPr="00A1115A" w:rsidRDefault="00F4153E" w:rsidP="00F4153E">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w:t>
      </w:r>
      <w:proofErr w:type="spellStart"/>
      <w:r w:rsidRPr="00A1115A">
        <w:t>dBm</w:t>
      </w:r>
      <w:proofErr w:type="spellEnd"/>
      <w:r w:rsidRPr="00A1115A">
        <w:t xml:space="preserve"> / 1MHz to -25 </w:t>
      </w:r>
      <w:proofErr w:type="spellStart"/>
      <w:r w:rsidRPr="00A1115A">
        <w:t>dBm</w:t>
      </w:r>
      <w:proofErr w:type="spellEnd"/>
      <w:r w:rsidRPr="00A1115A">
        <w:t xml:space="preserve"> / 1MHz, as specified in Clause 6.5A.2.3.1.1</w:t>
      </w:r>
    </w:p>
    <w:p w14:paraId="48BAC1C8" w14:textId="77777777" w:rsidR="00F4153E" w:rsidRPr="00A1115A" w:rsidRDefault="00F4153E" w:rsidP="00F4153E">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6.5A.2.3.1.1</w:t>
      </w:r>
    </w:p>
    <w:p w14:paraId="3FA8EB4D" w14:textId="77777777" w:rsidR="00F4153E" w:rsidRPr="00A1115A" w:rsidRDefault="00F4153E" w:rsidP="00F4153E">
      <w:pPr>
        <w:pStyle w:val="H6"/>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4E57B40D" w14:textId="77777777" w:rsidR="00F4153E" w:rsidRPr="00A1115A" w:rsidRDefault="00F4153E" w:rsidP="00F4153E">
      <w:r w:rsidRPr="00A1115A">
        <w:t xml:space="preserve">AMPR in this clause is for intra-band contiguous </w:t>
      </w:r>
      <w:r w:rsidRPr="00A1115A">
        <w:rPr>
          <w:lang w:eastAsia="zh-CN"/>
        </w:rPr>
        <w:t>CA_n41B and CA_n41C</w:t>
      </w:r>
      <w:r w:rsidRPr="00A1115A">
        <w:t>. The allowed maximum output power reduction is defined as:</w:t>
      </w:r>
    </w:p>
    <w:p w14:paraId="15A330B7" w14:textId="77777777" w:rsidR="00F4153E" w:rsidRPr="00A1115A" w:rsidRDefault="00F4153E" w:rsidP="00F4153E">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09095BA" w14:textId="77777777" w:rsidR="00F4153E" w:rsidRPr="00A1115A" w:rsidRDefault="00F4153E" w:rsidP="00F4153E">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35CCD1B8" w14:textId="77777777" w:rsidR="00F4153E" w:rsidRPr="00A1115A" w:rsidRDefault="00F4153E" w:rsidP="00F4153E">
      <w:pPr>
        <w:ind w:firstLineChars="1980" w:firstLine="3960"/>
        <w:rPr>
          <w:lang w:eastAsia="zh-CN"/>
        </w:rPr>
      </w:pPr>
      <w:r w:rsidRPr="00A1115A">
        <w:tab/>
        <w:t xml:space="preserve">11.5; </w:t>
      </w:r>
      <w:r w:rsidRPr="00A1115A">
        <w:tab/>
        <w:t>2.16 ≤ B &lt; 3.24</w:t>
      </w:r>
    </w:p>
    <w:p w14:paraId="0D964ED2" w14:textId="77777777" w:rsidR="00F4153E" w:rsidRPr="00A1115A" w:rsidRDefault="00F4153E" w:rsidP="00F4153E">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5A5A92FF" w14:textId="77777777" w:rsidR="00F4153E" w:rsidRPr="00A1115A" w:rsidRDefault="00F4153E" w:rsidP="00F4153E">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5FC63021" w14:textId="77777777" w:rsidR="00F4153E" w:rsidRPr="00A1115A" w:rsidRDefault="00F4153E" w:rsidP="00F4153E">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5131469E" w14:textId="77777777" w:rsidR="00F4153E" w:rsidRPr="00A1115A" w:rsidRDefault="00F4153E" w:rsidP="00F4153E">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6A6EF310" w14:textId="77777777" w:rsidR="00F4153E" w:rsidRPr="00A1115A" w:rsidRDefault="00F4153E" w:rsidP="00F4153E">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3D6F9A95" w14:textId="77777777" w:rsidR="00F4153E" w:rsidRPr="00A1115A" w:rsidRDefault="00F4153E" w:rsidP="00F4153E">
      <w:pPr>
        <w:rPr>
          <w:lang w:eastAsia="zh-CN"/>
        </w:rPr>
      </w:pPr>
      <w:r w:rsidRPr="00A1115A">
        <w:rPr>
          <w:lang w:eastAsia="zh-CN"/>
        </w:rPr>
        <w:lastRenderedPageBreak/>
        <w:t>Where:</w:t>
      </w:r>
    </w:p>
    <w:p w14:paraId="7D8A23F0" w14:textId="77777777" w:rsidR="00F4153E" w:rsidRPr="00A1115A" w:rsidRDefault="00F4153E" w:rsidP="00F4153E">
      <w:pPr>
        <w:pStyle w:val="EQ"/>
        <w:jc w:val="center"/>
      </w:pPr>
      <w:r w:rsidRPr="00A1115A">
        <w:rPr>
          <w:lang w:eastAsia="zh-CN"/>
        </w:rPr>
        <w:t>B=</w:t>
      </w:r>
      <w:r w:rsidRPr="00A1115A">
        <w:t>(L</w:t>
      </w:r>
      <w:r w:rsidRPr="00A1115A">
        <w:rPr>
          <w:vertAlign w:val="subscript"/>
        </w:rPr>
        <w:t>CRB1</w:t>
      </w:r>
      <w:r w:rsidRPr="00A1115A">
        <w:t>* 12* SCS</w:t>
      </w:r>
      <w:r w:rsidRPr="00A1115A">
        <w:rPr>
          <w:vertAlign w:val="subscript"/>
        </w:rPr>
        <w:t>1</w:t>
      </w:r>
      <w:r w:rsidRPr="00A1115A">
        <w:t xml:space="preserve"> + L</w:t>
      </w:r>
      <w:r w:rsidRPr="00A1115A">
        <w:rPr>
          <w:vertAlign w:val="subscript"/>
        </w:rPr>
        <w:t xml:space="preserve">CRB2 </w:t>
      </w:r>
      <w:r w:rsidRPr="00A1115A">
        <w:t>* 12 * SCS</w:t>
      </w:r>
      <w:r w:rsidRPr="00A1115A">
        <w:rPr>
          <w:vertAlign w:val="subscript"/>
        </w:rPr>
        <w:t>2</w:t>
      </w:r>
      <w:r w:rsidRPr="00A1115A">
        <w:t>)/1,000,000</w:t>
      </w:r>
    </w:p>
    <w:p w14:paraId="379197EA" w14:textId="77777777" w:rsidR="00F4153E" w:rsidRPr="00A1115A" w:rsidRDefault="00F4153E" w:rsidP="00F4153E">
      <w:pPr>
        <w:rPr>
          <w:vertAlign w:val="subscript"/>
        </w:rPr>
      </w:pPr>
      <w:proofErr w:type="gramStart"/>
      <w:r w:rsidRPr="00A1115A">
        <w:t>and</w:t>
      </w:r>
      <w:proofErr w:type="gramEnd"/>
      <w:r w:rsidRPr="00A1115A">
        <w:t xml:space="preserve">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5B55848A" w14:textId="77777777" w:rsidR="00DE432A" w:rsidRPr="00F4153E" w:rsidRDefault="00DE432A" w:rsidP="00842EF7"/>
    <w:p w14:paraId="7ACA7B4B" w14:textId="77777777" w:rsidR="00DE432A" w:rsidRDefault="00DE432A" w:rsidP="00842EF7"/>
    <w:p w14:paraId="44E8F24B" w14:textId="77777777" w:rsidR="00DE432A" w:rsidRDefault="00DE432A" w:rsidP="00842EF7"/>
    <w:p w14:paraId="3BA03A40" w14:textId="77777777" w:rsidR="00FF723F" w:rsidRDefault="00FF723F" w:rsidP="00FF72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136F44" w14:textId="77777777" w:rsidR="00FF723F" w:rsidRPr="00FF723F" w:rsidRDefault="00FF723F" w:rsidP="00842EF7"/>
    <w:p w14:paraId="0B8D28FC" w14:textId="77777777" w:rsidR="00FF723F" w:rsidRDefault="00FF723F" w:rsidP="00FF723F">
      <w:pPr>
        <w:pStyle w:val="2"/>
        <w:ind w:left="0" w:firstLine="0"/>
        <w:rPr>
          <w:rFonts w:eastAsia="MS Mincho"/>
        </w:rPr>
      </w:pPr>
      <w:r>
        <w:rPr>
          <w:rFonts w:eastAsia="MS Mincho"/>
        </w:rPr>
        <w:t>6.2H</w:t>
      </w:r>
      <w:r>
        <w:rPr>
          <w:rFonts w:eastAsia="MS Mincho"/>
        </w:rPr>
        <w:tab/>
        <w:t>Transmitter power for CA with UL MIMO</w:t>
      </w:r>
    </w:p>
    <w:p w14:paraId="416A09D0" w14:textId="20D75B62" w:rsidR="00FF723F" w:rsidRDefault="00FF723F" w:rsidP="00FF723F">
      <w:pPr>
        <w:pStyle w:val="30"/>
        <w:rPr>
          <w:rFonts w:eastAsia="MS Mincho"/>
        </w:rPr>
      </w:pPr>
      <w:bookmarkStart w:id="63" w:name="_Toc83580496"/>
      <w:bookmarkStart w:id="64" w:name="_Toc84405005"/>
      <w:bookmarkStart w:id="65" w:name="_Toc84413614"/>
      <w:bookmarkStart w:id="66" w:name="_Toc83580497"/>
      <w:bookmarkStart w:id="67" w:name="_Toc84405006"/>
      <w:bookmarkStart w:id="68" w:name="_Toc84413615"/>
      <w:r>
        <w:rPr>
          <w:rFonts w:eastAsia="MS Mincho"/>
        </w:rPr>
        <w:t>6.2H</w:t>
      </w:r>
      <w:r w:rsidRPr="005E2184">
        <w:rPr>
          <w:rFonts w:eastAsia="MS Mincho" w:hint="eastAsia"/>
        </w:rPr>
        <w:t>.</w:t>
      </w:r>
      <w:r w:rsidRPr="005E2184">
        <w:rPr>
          <w:rFonts w:eastAsia="MS Mincho"/>
        </w:rPr>
        <w:t>1</w:t>
      </w:r>
      <w:r>
        <w:rPr>
          <w:rFonts w:eastAsia="MS Mincho"/>
        </w:rPr>
        <w:tab/>
        <w:t xml:space="preserve">Transmitter power for intra-band UL contiguous CA </w:t>
      </w:r>
      <w:ins w:id="69" w:author="Huawei-Chunying Gu" w:date="2022-06-16T10:11:00Z">
        <w:r>
          <w:rPr>
            <w:rFonts w:eastAsia="MS Mincho"/>
          </w:rPr>
          <w:t>with</w:t>
        </w:r>
      </w:ins>
      <w:del w:id="70" w:author="Huawei-Chunying Gu" w:date="2022-06-16T10:11:00Z">
        <w:r w:rsidDel="00FF723F">
          <w:rPr>
            <w:rFonts w:eastAsia="MS Mincho"/>
          </w:rPr>
          <w:delText>for</w:delText>
        </w:r>
      </w:del>
      <w:r>
        <w:rPr>
          <w:rFonts w:eastAsia="MS Mincho"/>
        </w:rPr>
        <w:t xml:space="preserve"> UL MIMO</w:t>
      </w:r>
      <w:bookmarkEnd w:id="63"/>
      <w:bookmarkEnd w:id="64"/>
      <w:bookmarkEnd w:id="65"/>
    </w:p>
    <w:bookmarkEnd w:id="66"/>
    <w:bookmarkEnd w:id="67"/>
    <w:bookmarkEnd w:id="68"/>
    <w:p w14:paraId="1C07483B" w14:textId="443B2191" w:rsidR="00FF723F" w:rsidRDefault="00FF723F" w:rsidP="00FF723F">
      <w:pPr>
        <w:pStyle w:val="40"/>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ins w:id="71" w:author="Huawei-Chunying Gu" w:date="2022-06-16T10:11:00Z">
        <w:r>
          <w:rPr>
            <w:rFonts w:eastAsia="MS Mincho"/>
          </w:rPr>
          <w:t>with</w:t>
        </w:r>
      </w:ins>
      <w:del w:id="72" w:author="Huawei-Chunying Gu" w:date="2022-06-16T10:11:00Z">
        <w:r w:rsidRPr="0019234D" w:rsidDel="00FF723F">
          <w:rPr>
            <w:rFonts w:eastAsia="MS Mincho"/>
          </w:rPr>
          <w:delText>for</w:delText>
        </w:r>
      </w:del>
      <w:r w:rsidRPr="0019234D">
        <w:rPr>
          <w:rFonts w:eastAsia="MS Mincho"/>
        </w:rPr>
        <w:t xml:space="preserve"> UL MIMO</w:t>
      </w:r>
    </w:p>
    <w:p w14:paraId="5E6AC6D7" w14:textId="77777777" w:rsidR="00FF723F" w:rsidRDefault="00FF723F" w:rsidP="00FF723F">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xml:space="preserve">), as </w:t>
      </w:r>
      <w:del w:id="73" w:author="Huawei-Chunying Gu" w:date="2022-06-16T10:11:00Z">
        <w:r w:rsidDel="00FF723F">
          <w:delText>s</w:delText>
        </w:r>
      </w:del>
      <w:proofErr w:type="spellStart"/>
      <w:r>
        <w:t>specifed</w:t>
      </w:r>
      <w:proofErr w:type="spellEnd"/>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2 layer configuration and </w:t>
      </w:r>
      <w:proofErr w:type="spellStart"/>
      <w:r>
        <w:t>ULFPTx</w:t>
      </w:r>
      <w:proofErr w:type="spellEnd"/>
      <w:r>
        <w:t xml:space="preserve"> configuration respectively</w:t>
      </w:r>
      <w:r w:rsidRPr="001C0CC4">
        <w:rPr>
          <w:rFonts w:hint="eastAsia"/>
          <w:lang w:eastAsia="zh-CN"/>
        </w:rPr>
        <w:t xml:space="preserve">. </w:t>
      </w:r>
    </w:p>
    <w:p w14:paraId="415B03EA" w14:textId="4E9616E2" w:rsidR="00FF723F" w:rsidRPr="001C0CC4" w:rsidRDefault="00FF723F" w:rsidP="00FF723F">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t>
      </w:r>
      <w:ins w:id="74" w:author="Huawei-Chunying Gu" w:date="2022-06-16T11:43:00Z">
        <w:r w:rsidR="001B4935">
          <w:t>with</w:t>
        </w:r>
      </w:ins>
      <w:del w:id="75" w:author="Huawei-Chunying Gu" w:date="2022-06-16T11:43:00Z">
        <w:r w:rsidDel="001B4935">
          <w:delText>for</w:delText>
        </w:r>
      </w:del>
      <w:r>
        <w:t xml:space="preserve">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F723F" w:rsidRPr="001D386E" w14:paraId="1F3A686C" w14:textId="77777777" w:rsidTr="005D3498">
        <w:trPr>
          <w:jc w:val="center"/>
        </w:trPr>
        <w:tc>
          <w:tcPr>
            <w:tcW w:w="1396" w:type="dxa"/>
            <w:vAlign w:val="center"/>
          </w:tcPr>
          <w:p w14:paraId="5BB211BB" w14:textId="77777777" w:rsidR="00FF723F" w:rsidRPr="001D386E" w:rsidRDefault="00FF723F" w:rsidP="005D3498">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595F1816" w14:textId="77777777" w:rsidR="00FF723F" w:rsidRPr="001D386E" w:rsidRDefault="00FF723F" w:rsidP="005D3498">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302BE613" w14:textId="77777777" w:rsidR="00FF723F" w:rsidRPr="001D386E" w:rsidRDefault="00FF723F" w:rsidP="005D3498">
            <w:pPr>
              <w:pStyle w:val="TAH"/>
              <w:rPr>
                <w:rFonts w:cs="Arial"/>
              </w:rPr>
            </w:pPr>
            <w:r w:rsidRPr="001D386E">
              <w:rPr>
                <w:rFonts w:cs="Arial"/>
              </w:rPr>
              <w:t>Tolerance (dB)</w:t>
            </w:r>
          </w:p>
        </w:tc>
        <w:tc>
          <w:tcPr>
            <w:tcW w:w="942" w:type="dxa"/>
          </w:tcPr>
          <w:p w14:paraId="1F2637D4" w14:textId="77777777" w:rsidR="00FF723F" w:rsidRPr="001D386E" w:rsidRDefault="00FF723F" w:rsidP="005D3498">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18387A16" w14:textId="77777777" w:rsidR="00FF723F" w:rsidRPr="001D386E" w:rsidRDefault="00FF723F" w:rsidP="005D3498">
            <w:pPr>
              <w:pStyle w:val="TAH"/>
              <w:rPr>
                <w:rFonts w:cs="Arial"/>
              </w:rPr>
            </w:pPr>
            <w:r w:rsidRPr="001D386E">
              <w:rPr>
                <w:rFonts w:cs="Arial"/>
              </w:rPr>
              <w:t>Tolerance (dB)</w:t>
            </w:r>
          </w:p>
        </w:tc>
        <w:tc>
          <w:tcPr>
            <w:tcW w:w="875" w:type="dxa"/>
          </w:tcPr>
          <w:p w14:paraId="49B06F10" w14:textId="77777777" w:rsidR="00FF723F" w:rsidRPr="001D386E" w:rsidRDefault="00FF723F" w:rsidP="005D3498">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11" w:type="dxa"/>
          </w:tcPr>
          <w:p w14:paraId="10A1A72F" w14:textId="77777777" w:rsidR="00FF723F" w:rsidRPr="001D386E" w:rsidRDefault="00FF723F" w:rsidP="005D3498">
            <w:pPr>
              <w:pStyle w:val="TAH"/>
              <w:rPr>
                <w:rFonts w:cs="Arial"/>
              </w:rPr>
            </w:pPr>
            <w:r w:rsidRPr="001D386E">
              <w:rPr>
                <w:rFonts w:cs="Arial"/>
              </w:rPr>
              <w:t>Tolerance (dB)</w:t>
            </w:r>
          </w:p>
        </w:tc>
        <w:tc>
          <w:tcPr>
            <w:tcW w:w="921" w:type="dxa"/>
          </w:tcPr>
          <w:p w14:paraId="24977EE8" w14:textId="77777777" w:rsidR="00FF723F" w:rsidRPr="001D386E" w:rsidRDefault="00FF723F" w:rsidP="005D3498">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08" w:type="dxa"/>
          </w:tcPr>
          <w:p w14:paraId="62EC5309" w14:textId="77777777" w:rsidR="00FF723F" w:rsidRPr="001D386E" w:rsidRDefault="00FF723F" w:rsidP="005D3498">
            <w:pPr>
              <w:pStyle w:val="TAH"/>
              <w:rPr>
                <w:rFonts w:cs="Arial"/>
              </w:rPr>
            </w:pPr>
            <w:r w:rsidRPr="001D386E">
              <w:rPr>
                <w:rFonts w:cs="Arial"/>
              </w:rPr>
              <w:t>Tolerance (dB)</w:t>
            </w:r>
          </w:p>
        </w:tc>
      </w:tr>
      <w:tr w:rsidR="00FF723F" w:rsidRPr="001D386E" w14:paraId="5EB2BB54" w14:textId="77777777" w:rsidTr="005D3498">
        <w:trPr>
          <w:jc w:val="center"/>
        </w:trPr>
        <w:tc>
          <w:tcPr>
            <w:tcW w:w="1396" w:type="dxa"/>
            <w:vAlign w:val="center"/>
          </w:tcPr>
          <w:p w14:paraId="1EC4BD25" w14:textId="77777777" w:rsidR="00FF723F" w:rsidRPr="001D386E" w:rsidRDefault="00FF723F" w:rsidP="005D3498">
            <w:pPr>
              <w:pStyle w:val="TAC"/>
              <w:rPr>
                <w:rFonts w:cs="Arial"/>
              </w:rPr>
            </w:pPr>
            <w:r w:rsidRPr="001D386E">
              <w:rPr>
                <w:rFonts w:cs="Arial"/>
              </w:rPr>
              <w:t>CA_</w:t>
            </w:r>
            <w:r>
              <w:rPr>
                <w:rFonts w:cs="Arial"/>
              </w:rPr>
              <w:t>n41</w:t>
            </w:r>
            <w:r w:rsidRPr="001D386E">
              <w:rPr>
                <w:rFonts w:cs="Arial"/>
              </w:rPr>
              <w:t>C</w:t>
            </w:r>
          </w:p>
        </w:tc>
        <w:tc>
          <w:tcPr>
            <w:tcW w:w="942" w:type="dxa"/>
          </w:tcPr>
          <w:p w14:paraId="7C98F9F9" w14:textId="77777777" w:rsidR="00FF723F" w:rsidRPr="001D386E" w:rsidRDefault="00FF723F" w:rsidP="005D3498">
            <w:pPr>
              <w:pStyle w:val="TAC"/>
              <w:rPr>
                <w:rFonts w:cs="Arial"/>
              </w:rPr>
            </w:pPr>
          </w:p>
        </w:tc>
        <w:tc>
          <w:tcPr>
            <w:tcW w:w="1067" w:type="dxa"/>
          </w:tcPr>
          <w:p w14:paraId="13BAB4E1" w14:textId="77777777" w:rsidR="00FF723F" w:rsidRPr="001D386E" w:rsidRDefault="00FF723F" w:rsidP="005D3498">
            <w:pPr>
              <w:pStyle w:val="TAC"/>
              <w:rPr>
                <w:rFonts w:cs="Arial"/>
              </w:rPr>
            </w:pPr>
          </w:p>
        </w:tc>
        <w:tc>
          <w:tcPr>
            <w:tcW w:w="942" w:type="dxa"/>
          </w:tcPr>
          <w:p w14:paraId="7CB9D31B" w14:textId="77777777" w:rsidR="00FF723F" w:rsidRPr="001D386E" w:rsidRDefault="00FF723F" w:rsidP="005D3498">
            <w:pPr>
              <w:pStyle w:val="TAC"/>
              <w:rPr>
                <w:rFonts w:cs="Arial"/>
              </w:rPr>
            </w:pPr>
            <w:r w:rsidRPr="00A1115A">
              <w:rPr>
                <w:lang w:eastAsia="ko-KR"/>
              </w:rPr>
              <w:t>26</w:t>
            </w:r>
          </w:p>
        </w:tc>
        <w:tc>
          <w:tcPr>
            <w:tcW w:w="1067" w:type="dxa"/>
          </w:tcPr>
          <w:p w14:paraId="7FE4BBEC" w14:textId="77777777" w:rsidR="00FF723F" w:rsidRPr="001D386E" w:rsidRDefault="00FF723F" w:rsidP="005D3498">
            <w:pPr>
              <w:pStyle w:val="TAC"/>
              <w:rPr>
                <w:rFonts w:cs="Arial"/>
              </w:rPr>
            </w:pPr>
            <w:r w:rsidRPr="00A1115A">
              <w:rPr>
                <w:lang w:eastAsia="ko-KR"/>
              </w:rPr>
              <w:t>+2/-3</w:t>
            </w:r>
            <w:r>
              <w:rPr>
                <w:rFonts w:cs="Arial"/>
                <w:vertAlign w:val="superscript"/>
              </w:rPr>
              <w:t>1</w:t>
            </w:r>
          </w:p>
        </w:tc>
        <w:tc>
          <w:tcPr>
            <w:tcW w:w="875" w:type="dxa"/>
          </w:tcPr>
          <w:p w14:paraId="050A5C87" w14:textId="77777777" w:rsidR="00FF723F" w:rsidRPr="001D386E" w:rsidRDefault="00FF723F" w:rsidP="005D3498">
            <w:pPr>
              <w:pStyle w:val="TAC"/>
              <w:rPr>
                <w:rFonts w:cs="Arial"/>
              </w:rPr>
            </w:pPr>
            <w:r w:rsidRPr="001D386E">
              <w:rPr>
                <w:rFonts w:cs="Arial"/>
              </w:rPr>
              <w:t>23</w:t>
            </w:r>
          </w:p>
        </w:tc>
        <w:tc>
          <w:tcPr>
            <w:tcW w:w="1211" w:type="dxa"/>
          </w:tcPr>
          <w:p w14:paraId="798C4A08" w14:textId="77777777" w:rsidR="00FF723F" w:rsidRPr="001D386E" w:rsidRDefault="00FF723F" w:rsidP="005D3498">
            <w:pPr>
              <w:pStyle w:val="TAC"/>
              <w:rPr>
                <w:rFonts w:cs="Arial"/>
              </w:rPr>
            </w:pPr>
            <w:r w:rsidRPr="001D386E">
              <w:rPr>
                <w:rFonts w:cs="Arial"/>
              </w:rPr>
              <w:t>+2/-</w:t>
            </w:r>
            <w:r>
              <w:rPr>
                <w:rFonts w:cs="Arial"/>
              </w:rPr>
              <w:t>3</w:t>
            </w:r>
            <w:r>
              <w:rPr>
                <w:rFonts w:cs="Arial"/>
                <w:vertAlign w:val="superscript"/>
              </w:rPr>
              <w:t>1</w:t>
            </w:r>
          </w:p>
        </w:tc>
        <w:tc>
          <w:tcPr>
            <w:tcW w:w="921" w:type="dxa"/>
          </w:tcPr>
          <w:p w14:paraId="16010E71" w14:textId="77777777" w:rsidR="00FF723F" w:rsidRPr="001D386E" w:rsidRDefault="00FF723F" w:rsidP="005D3498">
            <w:pPr>
              <w:pStyle w:val="TAC"/>
              <w:rPr>
                <w:rFonts w:cs="Arial"/>
              </w:rPr>
            </w:pPr>
          </w:p>
        </w:tc>
        <w:tc>
          <w:tcPr>
            <w:tcW w:w="1208" w:type="dxa"/>
          </w:tcPr>
          <w:p w14:paraId="4193D081" w14:textId="77777777" w:rsidR="00FF723F" w:rsidRPr="001D386E" w:rsidRDefault="00FF723F" w:rsidP="005D3498">
            <w:pPr>
              <w:pStyle w:val="TAC"/>
              <w:rPr>
                <w:rFonts w:cs="Arial"/>
              </w:rPr>
            </w:pPr>
          </w:p>
        </w:tc>
      </w:tr>
      <w:tr w:rsidR="00FF723F" w:rsidRPr="001D386E" w14:paraId="61D1B963" w14:textId="77777777" w:rsidTr="005D3498">
        <w:trPr>
          <w:jc w:val="center"/>
        </w:trPr>
        <w:tc>
          <w:tcPr>
            <w:tcW w:w="1396" w:type="dxa"/>
            <w:vAlign w:val="center"/>
          </w:tcPr>
          <w:p w14:paraId="09C976E3" w14:textId="77777777" w:rsidR="00FF723F" w:rsidRPr="001D386E" w:rsidRDefault="00FF723F" w:rsidP="005D3498">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10E28F20" w14:textId="77777777" w:rsidR="00FF723F" w:rsidRPr="001D386E" w:rsidRDefault="00FF723F" w:rsidP="005D3498">
            <w:pPr>
              <w:pStyle w:val="TAC"/>
              <w:rPr>
                <w:rFonts w:cs="Arial"/>
              </w:rPr>
            </w:pPr>
          </w:p>
        </w:tc>
        <w:tc>
          <w:tcPr>
            <w:tcW w:w="1067" w:type="dxa"/>
          </w:tcPr>
          <w:p w14:paraId="5E997BFD" w14:textId="77777777" w:rsidR="00FF723F" w:rsidRPr="001D386E" w:rsidRDefault="00FF723F" w:rsidP="005D3498">
            <w:pPr>
              <w:pStyle w:val="TAC"/>
              <w:rPr>
                <w:rFonts w:cs="Arial"/>
              </w:rPr>
            </w:pPr>
          </w:p>
        </w:tc>
        <w:tc>
          <w:tcPr>
            <w:tcW w:w="942" w:type="dxa"/>
          </w:tcPr>
          <w:p w14:paraId="4136900C" w14:textId="77777777" w:rsidR="00FF723F" w:rsidRPr="001D386E" w:rsidRDefault="00FF723F" w:rsidP="005D3498">
            <w:pPr>
              <w:pStyle w:val="TAC"/>
              <w:rPr>
                <w:rFonts w:cs="Arial"/>
              </w:rPr>
            </w:pPr>
            <w:r w:rsidRPr="00A1115A">
              <w:rPr>
                <w:lang w:eastAsia="ko-KR"/>
              </w:rPr>
              <w:t>26</w:t>
            </w:r>
          </w:p>
        </w:tc>
        <w:tc>
          <w:tcPr>
            <w:tcW w:w="1067" w:type="dxa"/>
          </w:tcPr>
          <w:p w14:paraId="6540EEDA" w14:textId="77777777" w:rsidR="00FF723F" w:rsidRPr="001D386E" w:rsidRDefault="00FF723F" w:rsidP="005D3498">
            <w:pPr>
              <w:pStyle w:val="TAC"/>
              <w:rPr>
                <w:rFonts w:cs="Arial"/>
              </w:rPr>
            </w:pPr>
            <w:r w:rsidRPr="00A1115A">
              <w:rPr>
                <w:lang w:eastAsia="ko-KR"/>
              </w:rPr>
              <w:t>+2/-3</w:t>
            </w:r>
          </w:p>
        </w:tc>
        <w:tc>
          <w:tcPr>
            <w:tcW w:w="875" w:type="dxa"/>
          </w:tcPr>
          <w:p w14:paraId="071820E0" w14:textId="77777777" w:rsidR="00FF723F" w:rsidRPr="001D386E" w:rsidRDefault="00FF723F" w:rsidP="005D3498">
            <w:pPr>
              <w:pStyle w:val="TAC"/>
              <w:rPr>
                <w:rFonts w:cs="Arial"/>
              </w:rPr>
            </w:pPr>
            <w:r w:rsidRPr="001D386E">
              <w:rPr>
                <w:rFonts w:cs="Arial" w:hint="eastAsia"/>
                <w:lang w:eastAsia="zh-CN"/>
              </w:rPr>
              <w:t>23</w:t>
            </w:r>
          </w:p>
        </w:tc>
        <w:tc>
          <w:tcPr>
            <w:tcW w:w="1211" w:type="dxa"/>
          </w:tcPr>
          <w:p w14:paraId="43B1F8A2" w14:textId="77777777" w:rsidR="00FF723F" w:rsidRPr="001D386E" w:rsidRDefault="00FF723F" w:rsidP="005D3498">
            <w:pPr>
              <w:pStyle w:val="TAC"/>
              <w:rPr>
                <w:rFonts w:cs="Arial"/>
              </w:rPr>
            </w:pPr>
            <w:r w:rsidRPr="001D386E">
              <w:rPr>
                <w:rFonts w:cs="Arial"/>
              </w:rPr>
              <w:t>+2/-</w:t>
            </w:r>
            <w:r>
              <w:rPr>
                <w:rFonts w:cs="Arial"/>
                <w:lang w:eastAsia="zh-CN"/>
              </w:rPr>
              <w:t>3</w:t>
            </w:r>
          </w:p>
        </w:tc>
        <w:tc>
          <w:tcPr>
            <w:tcW w:w="921" w:type="dxa"/>
          </w:tcPr>
          <w:p w14:paraId="1D9C2EBA" w14:textId="77777777" w:rsidR="00FF723F" w:rsidRPr="001D386E" w:rsidRDefault="00FF723F" w:rsidP="005D3498">
            <w:pPr>
              <w:pStyle w:val="TAC"/>
              <w:rPr>
                <w:rFonts w:cs="Arial"/>
              </w:rPr>
            </w:pPr>
          </w:p>
        </w:tc>
        <w:tc>
          <w:tcPr>
            <w:tcW w:w="1208" w:type="dxa"/>
          </w:tcPr>
          <w:p w14:paraId="0BB9612D" w14:textId="77777777" w:rsidR="00FF723F" w:rsidRPr="001D386E" w:rsidRDefault="00FF723F" w:rsidP="005D3498">
            <w:pPr>
              <w:pStyle w:val="TAC"/>
              <w:rPr>
                <w:rFonts w:cs="Arial"/>
              </w:rPr>
            </w:pPr>
          </w:p>
        </w:tc>
      </w:tr>
      <w:tr w:rsidR="00FF723F" w:rsidRPr="001D386E" w14:paraId="5CCBAA4F" w14:textId="77777777" w:rsidTr="005D349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5C1F417" w14:textId="77777777" w:rsidR="00FF723F" w:rsidRPr="001D386E" w:rsidRDefault="00FF723F" w:rsidP="005D3498">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CBDEA20" w14:textId="77777777" w:rsidR="00FF723F" w:rsidRPr="001D386E" w:rsidRDefault="00FF723F" w:rsidP="005D3498">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0C518CFE" w14:textId="77777777" w:rsidR="00FF723F" w:rsidRDefault="00FF723F" w:rsidP="00FF723F"/>
    <w:p w14:paraId="2F9A9C27" w14:textId="0E980A37" w:rsidR="00FF723F" w:rsidRPr="008C0EFD" w:rsidRDefault="00FF723F" w:rsidP="00FF723F">
      <w:pPr>
        <w:rPr>
          <w:lang w:eastAsia="zh-CN"/>
        </w:rPr>
      </w:pPr>
      <w:r>
        <w:t>If UE is scheduled for single antenna-port PUSCH transmission by DCI format 0_0 or by DCI format 0_1 for single antenna port codebook based transmission, the requirements in clause 6.2A.1</w:t>
      </w:r>
      <w:ins w:id="76" w:author="Huawei-Chunying Gu" w:date="2022-06-16T11:38:00Z">
        <w:r w:rsidR="00125041">
          <w:t>.1</w:t>
        </w:r>
      </w:ins>
      <w:r>
        <w:t xml:space="preserve"> apply </w:t>
      </w:r>
      <w:ins w:id="77" w:author="Huawei-Chunying Gu" w:date="2022-06-16T10:13:00Z">
        <w:r>
          <w:t xml:space="preserve">for at least one antenna connector </w:t>
        </w:r>
      </w:ins>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596560A1" w14:textId="04B6F645" w:rsidR="00FF723F" w:rsidRDefault="00FF723F" w:rsidP="00FF723F">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ins w:id="78" w:author="Huawei-Chunying Gu" w:date="2022-06-16T10:14:00Z">
        <w:r>
          <w:rPr>
            <w:rFonts w:eastAsia="MS Mincho"/>
          </w:rPr>
          <w:t>with</w:t>
        </w:r>
      </w:ins>
      <w:del w:id="79" w:author="Huawei-Chunying Gu" w:date="2022-06-16T10:14:00Z">
        <w:r w:rsidRPr="0019234D" w:rsidDel="00FF723F">
          <w:rPr>
            <w:rFonts w:eastAsia="MS Mincho"/>
          </w:rPr>
          <w:delText>for</w:delText>
        </w:r>
      </w:del>
      <w:r w:rsidRPr="0019234D">
        <w:rPr>
          <w:rFonts w:eastAsia="MS Mincho"/>
        </w:rPr>
        <w:t xml:space="preserve"> UL MIMO</w:t>
      </w:r>
    </w:p>
    <w:p w14:paraId="2138DFE0" w14:textId="77777777" w:rsidR="00FF723F" w:rsidRDefault="00FF723F" w:rsidP="00FF723F">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1DF1509F" w14:textId="77777777" w:rsidR="00FF723F" w:rsidRDefault="00FF723F" w:rsidP="00FF723F">
      <w:r w:rsidRPr="001C0CC4">
        <w:t xml:space="preserve">The requirements shall be met with UL MIMO configurations defined in Table </w:t>
      </w:r>
      <w:r w:rsidRPr="007B4AD3">
        <w:t>6.2D.1-2 and 6.2D.1-3</w:t>
      </w:r>
      <w:r>
        <w:t xml:space="preserve"> for 2 layer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4DAE98BC" w14:textId="7A499DE8" w:rsidR="00FF723F" w:rsidRPr="001C0CC4" w:rsidRDefault="00FF723F" w:rsidP="00FF723F">
      <w:r>
        <w:lastRenderedPageBreak/>
        <w:t>If UE is scheduled for single antenna-port PUSCH transmission by DCI format 0_0 or by DCI format 0_1 for single antenna port codebook based transmission, the requirements in clause 6.2A.2</w:t>
      </w:r>
      <w:ins w:id="80" w:author="Huawei-Chunying Gu" w:date="2022-06-16T11:38:00Z">
        <w:r w:rsidR="00125041">
          <w:t>.1</w:t>
        </w:r>
      </w:ins>
      <w:r>
        <w:t xml:space="preserve">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3E264E3F" w14:textId="3C70D192" w:rsidR="00FF723F" w:rsidRDefault="00FF723F" w:rsidP="00FF723F">
      <w:pPr>
        <w:pStyle w:val="40"/>
        <w:rPr>
          <w:rFonts w:eastAsia="MS Mincho"/>
        </w:rPr>
      </w:pPr>
      <w:bookmarkStart w:id="81" w:name="_Toc83580499"/>
      <w:bookmarkStart w:id="82" w:name="_Toc84405008"/>
      <w:bookmarkStart w:id="83"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ins w:id="84" w:author="Huawei-Chunying Gu" w:date="2022-06-16T11:38:00Z">
        <w:r w:rsidR="00125041">
          <w:rPr>
            <w:rFonts w:eastAsia="MS Mincho"/>
          </w:rPr>
          <w:t>with</w:t>
        </w:r>
      </w:ins>
      <w:del w:id="85" w:author="Huawei-Chunying Gu" w:date="2022-06-16T11:38:00Z">
        <w:r w:rsidRPr="0019234D" w:rsidDel="00125041">
          <w:rPr>
            <w:rFonts w:eastAsia="MS Mincho"/>
          </w:rPr>
          <w:delText>for</w:delText>
        </w:r>
      </w:del>
      <w:r w:rsidRPr="0019234D">
        <w:rPr>
          <w:rFonts w:eastAsia="MS Mincho"/>
        </w:rPr>
        <w:t xml:space="preserve"> UL MIMO</w:t>
      </w:r>
      <w:bookmarkEnd w:id="81"/>
      <w:bookmarkEnd w:id="82"/>
      <w:bookmarkEnd w:id="83"/>
    </w:p>
    <w:p w14:paraId="5E949A95" w14:textId="77777777" w:rsidR="00FF723F" w:rsidRDefault="00FF723F" w:rsidP="00FF723F">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2 layer configuration and </w:t>
      </w:r>
      <w:proofErr w:type="spellStart"/>
      <w:r w:rsidRPr="00266ED0">
        <w:t>ULFPTx</w:t>
      </w:r>
      <w:proofErr w:type="spellEnd"/>
      <w:r w:rsidRPr="00266ED0">
        <w:t xml:space="preserve"> configuration respectively.</w:t>
      </w:r>
      <w:r w:rsidRPr="001C0CC4">
        <w:t xml:space="preserve"> </w:t>
      </w:r>
    </w:p>
    <w:p w14:paraId="05FB1BDA" w14:textId="77777777" w:rsidR="00FF723F" w:rsidRDefault="00FF723F" w:rsidP="00FF723F">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0D6825E2" w14:textId="65ACC059" w:rsidR="00FF723F" w:rsidRPr="001C0CC4" w:rsidRDefault="00FF723F" w:rsidP="00FF723F">
      <w:r>
        <w:t>If UE is scheduled for single antenna-port PUSCH transmission by DCI format 0_0 or by DCI format 0_1 for single antenna port codebook based transmission, the requirements in clause 6.2</w:t>
      </w:r>
      <w:ins w:id="86" w:author="Huawei-Chunying Gu" w:date="2022-06-16T11:35:00Z">
        <w:r w:rsidR="00D11561">
          <w:t>A.3</w:t>
        </w:r>
      </w:ins>
      <w:ins w:id="87" w:author="Huawei-Chunying Gu" w:date="2022-06-16T11:38:00Z">
        <w:r w:rsidR="00125041">
          <w:t>.1</w:t>
        </w:r>
      </w:ins>
      <w:del w:id="88" w:author="Huawei-Chunying Gu" w:date="2022-06-16T11:35:00Z">
        <w:r w:rsidDel="00D11561">
          <w:delText>.4</w:delText>
        </w:r>
      </w:del>
      <w:r>
        <w:t xml:space="preserve">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6F81FE9B" w14:textId="3DD56ECD" w:rsidR="00FF723F" w:rsidRDefault="00FF723F" w:rsidP="00FF723F">
      <w:pPr>
        <w:pStyle w:val="40"/>
        <w:rPr>
          <w:rFonts w:eastAsia="MS Mincho"/>
          <w:lang w:eastAsia="zh-CN"/>
        </w:rPr>
      </w:pPr>
      <w:bookmarkStart w:id="89" w:name="_Toc83580500"/>
      <w:bookmarkStart w:id="90" w:name="_Toc84405009"/>
      <w:bookmarkStart w:id="91" w:name="_Toc84413618"/>
      <w:r>
        <w:rPr>
          <w:rFonts w:eastAsia="MS Mincho"/>
        </w:rPr>
        <w:t>6.2H.1.4</w:t>
      </w:r>
      <w:r>
        <w:rPr>
          <w:rFonts w:eastAsia="MS Mincho"/>
        </w:rPr>
        <w:tab/>
        <w:t xml:space="preserve">Configured transmitted power for </w:t>
      </w:r>
      <w:r w:rsidRPr="0019234D">
        <w:rPr>
          <w:rFonts w:eastAsia="MS Mincho"/>
        </w:rPr>
        <w:t xml:space="preserve">intra-band UL contiguous CA </w:t>
      </w:r>
      <w:ins w:id="92" w:author="Huawei-Chunying Gu" w:date="2022-06-16T11:38:00Z">
        <w:r w:rsidR="00125041">
          <w:rPr>
            <w:rFonts w:eastAsia="MS Mincho"/>
          </w:rPr>
          <w:t>with</w:t>
        </w:r>
      </w:ins>
      <w:del w:id="93" w:author="Huawei-Chunying Gu" w:date="2022-06-16T11:38:00Z">
        <w:r w:rsidRPr="0019234D" w:rsidDel="00125041">
          <w:rPr>
            <w:rFonts w:eastAsia="MS Mincho"/>
          </w:rPr>
          <w:delText>for</w:delText>
        </w:r>
      </w:del>
      <w:r w:rsidRPr="0019234D">
        <w:rPr>
          <w:rFonts w:eastAsia="MS Mincho"/>
        </w:rPr>
        <w:t xml:space="preserve"> UL MIMO</w:t>
      </w:r>
      <w:bookmarkEnd w:id="89"/>
      <w:bookmarkEnd w:id="90"/>
      <w:bookmarkEnd w:id="91"/>
    </w:p>
    <w:p w14:paraId="6911604A" w14:textId="77777777" w:rsidR="00FF723F" w:rsidRPr="001C0CC4" w:rsidRDefault="00FF723F" w:rsidP="00FF723F">
      <w:r w:rsidRPr="001C0CC4">
        <w:t xml:space="preserve">For UE supporting </w:t>
      </w:r>
      <w:r>
        <w:t xml:space="preserve">intra-band UL contiguous CA with </w:t>
      </w:r>
      <w:r w:rsidRPr="001C0CC4">
        <w:t>UL MIMO, the transmitted power is configured per each UE.</w:t>
      </w:r>
    </w:p>
    <w:p w14:paraId="5AA7EAF2" w14:textId="5DDDD228" w:rsidR="00FF723F" w:rsidRPr="001C0CC4" w:rsidRDefault="00FF723F" w:rsidP="00FF723F">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ins w:id="94" w:author="Huawei-Chunying Gu" w:date="2022-06-16T11:37:00Z">
        <w:r w:rsidR="00125041">
          <w:rPr>
            <w:lang w:eastAsia="zh-CN"/>
          </w:rPr>
          <w:t>.1.1</w:t>
        </w:r>
      </w:ins>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76ED2D9D" w14:textId="1F8F7370" w:rsidR="00FF723F" w:rsidRDefault="00FF723F" w:rsidP="00FF723F">
      <w:pPr>
        <w:pStyle w:val="B10"/>
        <w:rPr>
          <w:ins w:id="95" w:author="Huawei-Chunying Gu" w:date="2022-06-16T11:40:00Z"/>
        </w:rPr>
      </w:pPr>
      <w:r w:rsidRPr="001C0CC4">
        <w:t>-</w:t>
      </w:r>
      <w:r w:rsidRPr="001C0CC4">
        <w:tab/>
      </w:r>
      <w:del w:id="96" w:author="Huawei-Chunying Gu" w:date="2022-06-16T11:40:00Z">
        <w:r w:rsidRPr="001C0CC4" w:rsidDel="00125041">
          <w:delText>P</w:delText>
        </w:r>
        <w:r w:rsidRPr="001C0CC4" w:rsidDel="00125041">
          <w:rPr>
            <w:vertAlign w:val="subscript"/>
          </w:rPr>
          <w:delText>PowerClass</w:delText>
        </w:r>
        <w:r w:rsidRPr="001C0CC4" w:rsidDel="00125041">
          <w:delText xml:space="preserve">, </w:delText>
        </w:r>
      </w:del>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6.2A.4 unless otherwise stated</w:t>
      </w:r>
      <w:r w:rsidRPr="001C0CC4">
        <w:t>;</w:t>
      </w:r>
    </w:p>
    <w:p w14:paraId="0CB91D94" w14:textId="3BE60443" w:rsidR="00125041" w:rsidRPr="00125041" w:rsidRDefault="00125041" w:rsidP="00FF723F">
      <w:pPr>
        <w:pStyle w:val="B10"/>
      </w:pPr>
      <w:ins w:id="97" w:author="Huawei-Chunying Gu" w:date="2022-06-16T11:40:00Z">
        <w:r w:rsidRPr="001C0CC4">
          <w:t>-</w:t>
        </w:r>
        <w:r w:rsidRPr="001C0CC4">
          <w:tab/>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ins>
    </w:p>
    <w:p w14:paraId="03FBC8DD" w14:textId="77777777" w:rsidR="00FF723F" w:rsidRPr="001C0CC4" w:rsidRDefault="00FF723F" w:rsidP="00FF723F">
      <w:pPr>
        <w:pStyle w:val="B10"/>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6D557E41" w14:textId="77777777" w:rsidR="00FF723F" w:rsidRPr="001C0CC4" w:rsidRDefault="00FF723F" w:rsidP="00FF723F">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03D977C2" w14:textId="77777777" w:rsidR="00FF723F" w:rsidRPr="001C0CC4" w:rsidRDefault="00FF723F" w:rsidP="00FF723F">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48D3EF92" w14:textId="77777777" w:rsidR="00FF723F" w:rsidRPr="001C0CC4" w:rsidRDefault="00FF723F" w:rsidP="00FF723F">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059A8052" w14:textId="77777777" w:rsidR="00FF723F" w:rsidRPr="001C0CC4" w:rsidRDefault="00FF723F" w:rsidP="00FF723F">
      <w:pPr>
        <w:rPr>
          <w:lang w:eastAsia="zh-CN"/>
        </w:rPr>
      </w:pPr>
      <w:r>
        <w:t>For UE</w:t>
      </w:r>
      <w:r w:rsidRPr="00172250">
        <w:t xml:space="preserve"> </w:t>
      </w:r>
      <w:r>
        <w:t xml:space="preserve">supporting intra-band UL contiguous CA with </w:t>
      </w:r>
      <w:r w:rsidRPr="001C0CC4">
        <w:t>UL MIMO</w:t>
      </w:r>
      <w:r>
        <w:t>, the tolerance is specified in Table 6.2H.4-1.</w:t>
      </w:r>
    </w:p>
    <w:p w14:paraId="133979D2" w14:textId="77777777" w:rsidR="00FF723F" w:rsidRPr="001C0CC4" w:rsidRDefault="00FF723F" w:rsidP="00FF723F">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FF723F" w:rsidRPr="00236B7A" w14:paraId="6D433C3D" w14:textId="77777777" w:rsidTr="005D3498">
        <w:trPr>
          <w:trHeight w:val="240"/>
          <w:jc w:val="center"/>
        </w:trPr>
        <w:tc>
          <w:tcPr>
            <w:tcW w:w="1809" w:type="dxa"/>
            <w:shd w:val="clear" w:color="auto" w:fill="auto"/>
          </w:tcPr>
          <w:p w14:paraId="1F033154" w14:textId="77777777" w:rsidR="00FF723F" w:rsidRPr="00236B7A" w:rsidRDefault="00FF723F" w:rsidP="005D3498">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14:paraId="5888144B" w14:textId="77777777" w:rsidR="00FF723F" w:rsidRPr="00236B7A" w:rsidRDefault="00FF723F" w:rsidP="005D3498">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777F6499" w14:textId="77777777" w:rsidR="00FF723F" w:rsidRPr="00236B7A" w:rsidRDefault="00FF723F" w:rsidP="005D3498">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FF723F" w:rsidRPr="00236B7A" w14:paraId="22C7A749" w14:textId="77777777" w:rsidTr="005D3498">
        <w:trPr>
          <w:trHeight w:val="240"/>
          <w:jc w:val="center"/>
        </w:trPr>
        <w:tc>
          <w:tcPr>
            <w:tcW w:w="1809" w:type="dxa"/>
            <w:shd w:val="clear" w:color="auto" w:fill="auto"/>
            <w:vAlign w:val="center"/>
          </w:tcPr>
          <w:p w14:paraId="476AD756" w14:textId="77777777" w:rsidR="00FF723F" w:rsidRPr="00236B7A" w:rsidRDefault="00FF723F" w:rsidP="005D3498">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68D3DCB9" w14:textId="77777777" w:rsidR="00FF723F" w:rsidRPr="00236B7A" w:rsidRDefault="00FF723F" w:rsidP="005D3498">
            <w:pPr>
              <w:pStyle w:val="TAC"/>
            </w:pPr>
            <w:r w:rsidRPr="00236B7A">
              <w:t>2.0</w:t>
            </w:r>
          </w:p>
        </w:tc>
      </w:tr>
      <w:tr w:rsidR="00FF723F" w:rsidRPr="00236B7A" w14:paraId="114C53B9" w14:textId="77777777" w:rsidTr="005D3498">
        <w:trPr>
          <w:trHeight w:val="240"/>
          <w:jc w:val="center"/>
        </w:trPr>
        <w:tc>
          <w:tcPr>
            <w:tcW w:w="1809" w:type="dxa"/>
            <w:shd w:val="clear" w:color="auto" w:fill="auto"/>
            <w:vAlign w:val="center"/>
          </w:tcPr>
          <w:p w14:paraId="60695B95" w14:textId="77777777" w:rsidR="00FF723F" w:rsidRPr="00236B7A" w:rsidRDefault="00FF723F" w:rsidP="005D3498">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44EB4895" w14:textId="77777777" w:rsidR="00FF723F" w:rsidRPr="00236B7A" w:rsidRDefault="00FF723F" w:rsidP="005D3498">
            <w:pPr>
              <w:pStyle w:val="TAC"/>
            </w:pPr>
            <w:r w:rsidRPr="00236B7A">
              <w:t>2.5</w:t>
            </w:r>
          </w:p>
        </w:tc>
      </w:tr>
      <w:tr w:rsidR="00FF723F" w:rsidRPr="00236B7A" w14:paraId="684B435C" w14:textId="77777777" w:rsidTr="005D3498">
        <w:trPr>
          <w:trHeight w:val="255"/>
          <w:jc w:val="center"/>
        </w:trPr>
        <w:tc>
          <w:tcPr>
            <w:tcW w:w="1809" w:type="dxa"/>
            <w:shd w:val="clear" w:color="auto" w:fill="auto"/>
            <w:vAlign w:val="center"/>
          </w:tcPr>
          <w:p w14:paraId="3834A0A5" w14:textId="77777777" w:rsidR="00FF723F" w:rsidRPr="00236B7A" w:rsidRDefault="00FF723F" w:rsidP="005D3498">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5603BBDF" w14:textId="77777777" w:rsidR="00FF723F" w:rsidRPr="00236B7A" w:rsidRDefault="00FF723F" w:rsidP="005D3498">
            <w:pPr>
              <w:pStyle w:val="TAC"/>
            </w:pPr>
            <w:r w:rsidRPr="00236B7A">
              <w:t>3.5</w:t>
            </w:r>
          </w:p>
        </w:tc>
      </w:tr>
      <w:tr w:rsidR="00FF723F" w:rsidRPr="00236B7A" w14:paraId="3F8A68D5" w14:textId="77777777" w:rsidTr="005D3498">
        <w:trPr>
          <w:trHeight w:val="247"/>
          <w:jc w:val="center"/>
        </w:trPr>
        <w:tc>
          <w:tcPr>
            <w:tcW w:w="1809" w:type="dxa"/>
            <w:shd w:val="clear" w:color="auto" w:fill="auto"/>
            <w:vAlign w:val="center"/>
          </w:tcPr>
          <w:p w14:paraId="2A640919" w14:textId="77777777" w:rsidR="00FF723F" w:rsidRPr="00236B7A" w:rsidRDefault="00FF723F" w:rsidP="005D3498">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5ABDD467" w14:textId="77777777" w:rsidR="00FF723F" w:rsidRPr="00236B7A" w:rsidRDefault="00FF723F" w:rsidP="005D3498">
            <w:pPr>
              <w:pStyle w:val="TAC"/>
            </w:pPr>
            <w:r w:rsidRPr="00236B7A">
              <w:t>4.0</w:t>
            </w:r>
          </w:p>
        </w:tc>
      </w:tr>
      <w:tr w:rsidR="00FF723F" w:rsidRPr="00236B7A" w14:paraId="23559882" w14:textId="77777777" w:rsidTr="005D3498">
        <w:trPr>
          <w:trHeight w:val="247"/>
          <w:jc w:val="center"/>
        </w:trPr>
        <w:tc>
          <w:tcPr>
            <w:tcW w:w="1809" w:type="dxa"/>
            <w:shd w:val="clear" w:color="auto" w:fill="auto"/>
            <w:vAlign w:val="center"/>
          </w:tcPr>
          <w:p w14:paraId="3BE47F0F" w14:textId="77777777" w:rsidR="00FF723F" w:rsidRPr="00236B7A" w:rsidRDefault="00FF723F" w:rsidP="005D3498">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7EB2775" w14:textId="77777777" w:rsidR="00FF723F" w:rsidRPr="00236B7A" w:rsidRDefault="00FF723F" w:rsidP="005D3498">
            <w:pPr>
              <w:pStyle w:val="TAC"/>
            </w:pPr>
            <w:r w:rsidRPr="00236B7A">
              <w:t>5.0</w:t>
            </w:r>
          </w:p>
        </w:tc>
      </w:tr>
      <w:tr w:rsidR="00FF723F" w:rsidRPr="00236B7A" w14:paraId="68386C87" w14:textId="77777777" w:rsidTr="005D3498">
        <w:trPr>
          <w:trHeight w:val="225"/>
          <w:jc w:val="center"/>
        </w:trPr>
        <w:tc>
          <w:tcPr>
            <w:tcW w:w="1809" w:type="dxa"/>
            <w:shd w:val="clear" w:color="auto" w:fill="auto"/>
            <w:vAlign w:val="center"/>
          </w:tcPr>
          <w:p w14:paraId="25C8875F" w14:textId="77777777" w:rsidR="00FF723F" w:rsidRPr="00236B7A" w:rsidRDefault="00FF723F" w:rsidP="005D3498">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18FE20AE" w14:textId="77777777" w:rsidR="00FF723F" w:rsidRPr="00236B7A" w:rsidRDefault="00FF723F" w:rsidP="005D3498">
            <w:pPr>
              <w:pStyle w:val="TAC"/>
            </w:pPr>
            <w:r w:rsidRPr="00236B7A">
              <w:t>6.0</w:t>
            </w:r>
          </w:p>
        </w:tc>
      </w:tr>
      <w:tr w:rsidR="00FF723F" w:rsidRPr="00236B7A" w14:paraId="53D12CDA" w14:textId="77777777" w:rsidTr="005D3498">
        <w:trPr>
          <w:trHeight w:val="225"/>
          <w:jc w:val="center"/>
        </w:trPr>
        <w:tc>
          <w:tcPr>
            <w:tcW w:w="1809" w:type="dxa"/>
            <w:shd w:val="clear" w:color="auto" w:fill="auto"/>
            <w:vAlign w:val="center"/>
          </w:tcPr>
          <w:p w14:paraId="57A87585" w14:textId="77777777" w:rsidR="00FF723F" w:rsidRPr="00236B7A" w:rsidRDefault="00FF723F" w:rsidP="005D3498">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74B16088" w14:textId="77777777" w:rsidR="00FF723F" w:rsidRPr="00236B7A" w:rsidRDefault="00FF723F" w:rsidP="005D3498">
            <w:pPr>
              <w:pStyle w:val="TAC"/>
            </w:pPr>
            <w:r w:rsidRPr="00236B7A">
              <w:t>7.0</w:t>
            </w:r>
          </w:p>
        </w:tc>
      </w:tr>
    </w:tbl>
    <w:p w14:paraId="1AB29352" w14:textId="77777777" w:rsidR="00FF723F" w:rsidRDefault="00FF723F" w:rsidP="00FF723F">
      <w:pPr>
        <w:rPr>
          <w:noProof/>
        </w:rPr>
      </w:pPr>
    </w:p>
    <w:p w14:paraId="2AE8B85D" w14:textId="77777777" w:rsidR="00125041" w:rsidRDefault="00125041" w:rsidP="0012504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8687048" w14:textId="665D93F1" w:rsidR="00375AE7" w:rsidRDefault="00375AE7" w:rsidP="00375AE7">
      <w:pPr>
        <w:pStyle w:val="2"/>
        <w:rPr>
          <w:ins w:id="98" w:author="Huawei-Chunying Gu" w:date="2022-06-17T16:10:00Z"/>
          <w:rFonts w:eastAsia="MS Mincho"/>
        </w:rPr>
      </w:pPr>
      <w:bookmarkStart w:id="99" w:name="_Toc83580601"/>
      <w:bookmarkStart w:id="100" w:name="_Toc84405110"/>
      <w:bookmarkStart w:id="101" w:name="_Toc84413719"/>
      <w:r w:rsidRPr="001C0CC4">
        <w:t>6.3</w:t>
      </w:r>
      <w:r>
        <w:t>H</w:t>
      </w:r>
      <w:r w:rsidRPr="001C0CC4">
        <w:tab/>
        <w:t xml:space="preserve">Output power dynamics for </w:t>
      </w:r>
      <w:del w:id="102" w:author="Huawei-Chunying Gu" w:date="2022-06-17T16:11:00Z">
        <w:r w:rsidRPr="0019234D" w:rsidDel="002E244C">
          <w:rPr>
            <w:rFonts w:eastAsia="MS Mincho"/>
          </w:rPr>
          <w:delText xml:space="preserve">intra-band UL contiguous </w:delText>
        </w:r>
      </w:del>
      <w:r w:rsidRPr="0019234D">
        <w:rPr>
          <w:rFonts w:eastAsia="MS Mincho"/>
        </w:rPr>
        <w:t xml:space="preserve">CA </w:t>
      </w:r>
      <w:ins w:id="103" w:author="Huawei-Chunying Gu" w:date="2022-06-16T11:43:00Z">
        <w:r>
          <w:rPr>
            <w:rFonts w:eastAsia="MS Mincho"/>
          </w:rPr>
          <w:t>with</w:t>
        </w:r>
      </w:ins>
      <w:del w:id="104" w:author="Huawei-Chunying Gu" w:date="2022-06-16T11:43:00Z">
        <w:r w:rsidRPr="0019234D" w:rsidDel="00375AE7">
          <w:rPr>
            <w:rFonts w:eastAsia="MS Mincho"/>
          </w:rPr>
          <w:delText>for</w:delText>
        </w:r>
      </w:del>
      <w:r w:rsidRPr="0019234D">
        <w:rPr>
          <w:rFonts w:eastAsia="MS Mincho"/>
        </w:rPr>
        <w:t xml:space="preserve"> UL MIMO</w:t>
      </w:r>
      <w:bookmarkEnd w:id="99"/>
      <w:bookmarkEnd w:id="100"/>
      <w:bookmarkEnd w:id="101"/>
    </w:p>
    <w:p w14:paraId="00A35612" w14:textId="78EAE4EF" w:rsidR="002E244C" w:rsidRPr="002E244C" w:rsidRDefault="002E244C" w:rsidP="002E244C">
      <w:pPr>
        <w:pStyle w:val="30"/>
        <w:ind w:left="0" w:firstLine="0"/>
        <w:rPr>
          <w:rFonts w:eastAsia="MS Mincho"/>
        </w:rPr>
      </w:pPr>
      <w:ins w:id="105" w:author="Huawei-Chunying Gu" w:date="2022-06-17T16:10:00Z">
        <w:r w:rsidRPr="002E244C">
          <w:rPr>
            <w:rFonts w:eastAsia="MS Mincho"/>
          </w:rPr>
          <w:t>6.3H</w:t>
        </w:r>
      </w:ins>
      <w:ins w:id="106" w:author="Huawei-Chunying Gu" w:date="2022-06-17T16:11:00Z">
        <w:r>
          <w:rPr>
            <w:rFonts w:eastAsia="MS Mincho"/>
          </w:rPr>
          <w:t>.1</w:t>
        </w:r>
      </w:ins>
      <w:ins w:id="107" w:author="Huawei-Chunying Gu" w:date="2022-06-17T16:10:00Z">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ins>
    </w:p>
    <w:p w14:paraId="29A84157" w14:textId="5EAEAF08" w:rsidR="00375AE7" w:rsidRDefault="00375AE7">
      <w:pPr>
        <w:pStyle w:val="40"/>
        <w:rPr>
          <w:rFonts w:eastAsia="MS Mincho"/>
        </w:rPr>
        <w:pPrChange w:id="108" w:author="Huawei-Chunying Gu" w:date="2022-06-17T16:11:00Z">
          <w:pPr>
            <w:pStyle w:val="30"/>
            <w:ind w:left="0" w:firstLine="0"/>
          </w:pPr>
        </w:pPrChange>
      </w:pPr>
      <w:bookmarkStart w:id="109" w:name="_Toc83580602"/>
      <w:bookmarkStart w:id="110" w:name="_Toc84405111"/>
      <w:bookmarkStart w:id="111" w:name="_Toc84413720"/>
      <w:r>
        <w:rPr>
          <w:rFonts w:eastAsia="MS Mincho"/>
        </w:rPr>
        <w:t>6.3H</w:t>
      </w:r>
      <w:ins w:id="112" w:author="Huawei-Chunying Gu" w:date="2022-06-17T16:11:00Z">
        <w:r w:rsidR="002E244C">
          <w:rPr>
            <w:rFonts w:eastAsia="MS Mincho"/>
          </w:rPr>
          <w:t>.1</w:t>
        </w:r>
      </w:ins>
      <w:r>
        <w:rPr>
          <w:rFonts w:eastAsia="MS Mincho"/>
        </w:rPr>
        <w:t>.1</w:t>
      </w:r>
      <w:r>
        <w:rPr>
          <w:rFonts w:eastAsia="MS Mincho"/>
        </w:rPr>
        <w:tab/>
        <w:t xml:space="preserve">Minimum output power for </w:t>
      </w:r>
      <w:r w:rsidRPr="0019234D">
        <w:rPr>
          <w:rFonts w:eastAsia="MS Mincho"/>
        </w:rPr>
        <w:t xml:space="preserve">intra-band UL contiguous CA </w:t>
      </w:r>
      <w:ins w:id="113" w:author="Huawei-Chunying Gu" w:date="2022-06-16T11:43:00Z">
        <w:r>
          <w:rPr>
            <w:rFonts w:eastAsia="MS Mincho"/>
          </w:rPr>
          <w:t>with</w:t>
        </w:r>
      </w:ins>
      <w:del w:id="114" w:author="Huawei-Chunying Gu" w:date="2022-06-16T11:43:00Z">
        <w:r w:rsidRPr="0019234D" w:rsidDel="00375AE7">
          <w:rPr>
            <w:rFonts w:eastAsia="MS Mincho"/>
          </w:rPr>
          <w:delText>for</w:delText>
        </w:r>
      </w:del>
      <w:r w:rsidRPr="0019234D">
        <w:rPr>
          <w:rFonts w:eastAsia="MS Mincho"/>
        </w:rPr>
        <w:t xml:space="preserve"> UL MIMO</w:t>
      </w:r>
      <w:bookmarkEnd w:id="109"/>
      <w:bookmarkEnd w:id="110"/>
      <w:bookmarkEnd w:id="111"/>
      <w:r>
        <w:rPr>
          <w:rFonts w:eastAsia="MS Mincho"/>
        </w:rPr>
        <w:t xml:space="preserve"> </w:t>
      </w:r>
    </w:p>
    <w:p w14:paraId="36DF6F83" w14:textId="57A17AE3" w:rsidR="00375AE7" w:rsidRDefault="00375AE7" w:rsidP="00375AE7">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ins w:id="115" w:author="Huawei-Chunying Gu" w:date="2022-06-16T11:45:00Z">
        <w:r w:rsidR="004D0749">
          <w:t xml:space="preserve">clause </w:t>
        </w:r>
      </w:ins>
      <w:ins w:id="116" w:author="Huawei-Chunying Gu" w:date="2022-06-16T11:44:00Z">
        <w:r w:rsidR="001B4935">
          <w:t>6.</w:t>
        </w:r>
      </w:ins>
      <w:ins w:id="117" w:author="Huawei-Chunying Gu" w:date="2022-06-16T11:45:00Z">
        <w:r w:rsidR="001B4935">
          <w:t>3A.1.1</w:t>
        </w:r>
      </w:ins>
      <w:del w:id="118" w:author="Huawei-Chunying Gu" w:date="2022-06-16T11:45:00Z">
        <w:r w:rsidRPr="001C0CC4" w:rsidDel="001B4935">
          <w:delText>Table 6.3</w:delText>
        </w:r>
        <w:r w:rsidDel="001B4935">
          <w:delText>A</w:delText>
        </w:r>
        <w:r w:rsidRPr="001C0CC4" w:rsidDel="001B4935">
          <w:delText>.1-1</w:delText>
        </w:r>
      </w:del>
      <w:r w:rsidRPr="001C0CC4">
        <w:t>.</w:t>
      </w:r>
    </w:p>
    <w:p w14:paraId="34C5C451" w14:textId="77777777" w:rsidR="00375AE7" w:rsidRPr="001C0CC4" w:rsidRDefault="00375AE7" w:rsidP="00375AE7">
      <w:r>
        <w:t>If UE is scheduled for single antenna-port PUSCH transmission by DCI format 0_0 or by DCI format 0_1 for single antenna port codebook based transmission, the requirements in clause 6.3A.1 apply.</w:t>
      </w:r>
    </w:p>
    <w:p w14:paraId="22091518" w14:textId="648E723F" w:rsidR="00375AE7" w:rsidRPr="00836E94" w:rsidRDefault="00375AE7">
      <w:pPr>
        <w:pStyle w:val="40"/>
        <w:rPr>
          <w:rFonts w:eastAsia="MS Mincho"/>
          <w:rPrChange w:id="119" w:author="Huawei-Chunying Gu" w:date="2022-06-17T16:11:00Z">
            <w:rPr/>
          </w:rPrChange>
        </w:rPr>
        <w:pPrChange w:id="120" w:author="Huawei-Chunying Gu" w:date="2022-06-17T16:11:00Z">
          <w:pPr>
            <w:pStyle w:val="30"/>
            <w:ind w:left="0" w:firstLine="0"/>
          </w:pPr>
        </w:pPrChange>
      </w:pPr>
      <w:bookmarkStart w:id="121" w:name="_Toc83580603"/>
      <w:bookmarkStart w:id="122" w:name="_Toc84405112"/>
      <w:bookmarkStart w:id="123" w:name="_Toc84413721"/>
      <w:r w:rsidRPr="00836E94">
        <w:rPr>
          <w:rFonts w:eastAsia="MS Mincho"/>
          <w:rPrChange w:id="124" w:author="Huawei-Chunying Gu" w:date="2022-06-17T16:11:00Z">
            <w:rPr/>
          </w:rPrChange>
        </w:rPr>
        <w:t>6.3H</w:t>
      </w:r>
      <w:ins w:id="125" w:author="Huawei-Chunying Gu" w:date="2022-06-17T16:11:00Z">
        <w:r w:rsidR="002E244C" w:rsidRPr="00836E94">
          <w:rPr>
            <w:rFonts w:eastAsia="MS Mincho"/>
            <w:rPrChange w:id="126" w:author="Huawei-Chunying Gu" w:date="2022-06-17T16:11:00Z">
              <w:rPr/>
            </w:rPrChange>
          </w:rPr>
          <w:t>.1</w:t>
        </w:r>
      </w:ins>
      <w:r w:rsidRPr="00836E94">
        <w:rPr>
          <w:rFonts w:eastAsia="MS Mincho"/>
          <w:rPrChange w:id="127" w:author="Huawei-Chunying Gu" w:date="2022-06-17T16:11:00Z">
            <w:rPr/>
          </w:rPrChange>
        </w:rPr>
        <w:t>.2</w:t>
      </w:r>
      <w:r w:rsidRPr="00836E94">
        <w:rPr>
          <w:rFonts w:eastAsia="MS Mincho"/>
          <w:rPrChange w:id="128" w:author="Huawei-Chunying Gu" w:date="2022-06-17T16:11:00Z">
            <w:rPr/>
          </w:rPrChange>
        </w:rPr>
        <w:tab/>
        <w:t xml:space="preserve">Transmit OFF power for </w:t>
      </w:r>
      <w:r w:rsidRPr="0019234D">
        <w:rPr>
          <w:rFonts w:eastAsia="MS Mincho"/>
        </w:rPr>
        <w:t xml:space="preserve">intra-band UL contiguous CA </w:t>
      </w:r>
      <w:ins w:id="129" w:author="Huawei-Chunying Gu" w:date="2022-06-16T11:43:00Z">
        <w:r>
          <w:rPr>
            <w:rFonts w:eastAsia="MS Mincho"/>
          </w:rPr>
          <w:t>with</w:t>
        </w:r>
      </w:ins>
      <w:del w:id="130" w:author="Huawei-Chunying Gu" w:date="2022-06-16T11:43:00Z">
        <w:r w:rsidRPr="0019234D" w:rsidDel="00375AE7">
          <w:rPr>
            <w:rFonts w:eastAsia="MS Mincho"/>
          </w:rPr>
          <w:delText>for</w:delText>
        </w:r>
      </w:del>
      <w:r w:rsidRPr="0019234D">
        <w:rPr>
          <w:rFonts w:eastAsia="MS Mincho"/>
        </w:rPr>
        <w:t xml:space="preserve"> UL MIMO</w:t>
      </w:r>
      <w:bookmarkEnd w:id="121"/>
      <w:bookmarkEnd w:id="122"/>
      <w:bookmarkEnd w:id="123"/>
      <w:r w:rsidRPr="00836E94">
        <w:rPr>
          <w:rFonts w:eastAsia="MS Mincho"/>
          <w:rPrChange w:id="131" w:author="Huawei-Chunying Gu" w:date="2022-06-17T16:11:00Z">
            <w:rPr/>
          </w:rPrChange>
        </w:rPr>
        <w:t xml:space="preserve"> </w:t>
      </w:r>
    </w:p>
    <w:p w14:paraId="517B0000" w14:textId="77777777" w:rsidR="00375AE7" w:rsidRPr="001C0CC4" w:rsidRDefault="00375AE7" w:rsidP="00375AE7">
      <w:proofErr w:type="gramStart"/>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p>
    <w:p w14:paraId="76BBE85F" w14:textId="4F4505C3" w:rsidR="00375AE7" w:rsidRPr="001C0CC4" w:rsidRDefault="00375AE7" w:rsidP="00375AE7">
      <w:proofErr w:type="gramStart"/>
      <w:r w:rsidRPr="001C0CC4">
        <w:t>The transmit</w:t>
      </w:r>
      <w:proofErr w:type="gramEnd"/>
      <w:r w:rsidRPr="001C0CC4">
        <w:t xml:space="preserve"> OFF power at each transmit antenna connector </w:t>
      </w:r>
      <w:r>
        <w:t xml:space="preserve">on each CC </w:t>
      </w:r>
      <w:r w:rsidRPr="001C0CC4">
        <w:t xml:space="preserve">shall not exceed the values specified in </w:t>
      </w:r>
      <w:ins w:id="132" w:author="Huawei-Chunying Gu" w:date="2022-06-16T11:49:00Z">
        <w:r w:rsidR="009242EB">
          <w:t>clause 6.3A.2.1</w:t>
        </w:r>
      </w:ins>
      <w:del w:id="133" w:author="Huawei-Chunying Gu" w:date="2022-06-16T11:49:00Z">
        <w:r w:rsidRPr="001C0CC4" w:rsidDel="009242EB">
          <w:delText>Table 6.3</w:delText>
        </w:r>
        <w:r w:rsidDel="009242EB">
          <w:delText>A</w:delText>
        </w:r>
        <w:r w:rsidRPr="001C0CC4" w:rsidDel="009242EB">
          <w:delText>.2-1</w:delText>
        </w:r>
      </w:del>
      <w:r w:rsidRPr="001C0CC4">
        <w:t>.</w:t>
      </w:r>
    </w:p>
    <w:p w14:paraId="21CE85B1" w14:textId="7007F52B" w:rsidR="00375AE7" w:rsidRPr="00836E94" w:rsidRDefault="00375AE7">
      <w:pPr>
        <w:pStyle w:val="40"/>
        <w:rPr>
          <w:rFonts w:eastAsia="MS Mincho"/>
          <w:rPrChange w:id="134" w:author="Huawei-Chunying Gu" w:date="2022-06-17T16:11:00Z">
            <w:rPr/>
          </w:rPrChange>
        </w:rPr>
        <w:pPrChange w:id="135" w:author="Huawei-Chunying Gu" w:date="2022-06-17T16:11:00Z">
          <w:pPr>
            <w:pStyle w:val="30"/>
            <w:ind w:left="0" w:firstLine="0"/>
          </w:pPr>
        </w:pPrChange>
      </w:pPr>
      <w:bookmarkStart w:id="136" w:name="_Toc83580604"/>
      <w:bookmarkStart w:id="137" w:name="_Toc84405113"/>
      <w:bookmarkStart w:id="138" w:name="_Toc84413722"/>
      <w:r w:rsidRPr="00836E94">
        <w:rPr>
          <w:rFonts w:eastAsia="MS Mincho"/>
          <w:rPrChange w:id="139" w:author="Huawei-Chunying Gu" w:date="2022-06-17T16:11:00Z">
            <w:rPr/>
          </w:rPrChange>
        </w:rPr>
        <w:t>6.3H</w:t>
      </w:r>
      <w:ins w:id="140" w:author="Huawei-Chunying Gu" w:date="2022-06-17T16:11:00Z">
        <w:r w:rsidR="002E244C" w:rsidRPr="00836E94">
          <w:rPr>
            <w:rFonts w:eastAsia="MS Mincho"/>
            <w:rPrChange w:id="141" w:author="Huawei-Chunying Gu" w:date="2022-06-17T16:11:00Z">
              <w:rPr/>
            </w:rPrChange>
          </w:rPr>
          <w:t>.1</w:t>
        </w:r>
      </w:ins>
      <w:r w:rsidRPr="00836E94">
        <w:rPr>
          <w:rFonts w:eastAsia="MS Mincho"/>
          <w:rPrChange w:id="142" w:author="Huawei-Chunying Gu" w:date="2022-06-17T16:11:00Z">
            <w:rPr/>
          </w:rPrChange>
        </w:rPr>
        <w:t>.3</w:t>
      </w:r>
      <w:r w:rsidRPr="00836E94">
        <w:rPr>
          <w:rFonts w:eastAsia="MS Mincho"/>
          <w:rPrChange w:id="143" w:author="Huawei-Chunying Gu" w:date="2022-06-17T16:11:00Z">
            <w:rPr/>
          </w:rPrChange>
        </w:rPr>
        <w:tab/>
        <w:t xml:space="preserve">Transmit ON/OFF time mask for </w:t>
      </w:r>
      <w:r w:rsidRPr="0019234D">
        <w:rPr>
          <w:rFonts w:eastAsia="MS Mincho"/>
        </w:rPr>
        <w:t xml:space="preserve">intra-band UL contiguous CA </w:t>
      </w:r>
      <w:ins w:id="144" w:author="Huawei-Chunying Gu" w:date="2022-06-16T11:43:00Z">
        <w:r>
          <w:rPr>
            <w:rFonts w:eastAsia="MS Mincho"/>
          </w:rPr>
          <w:t>with</w:t>
        </w:r>
      </w:ins>
      <w:del w:id="145" w:author="Huawei-Chunying Gu" w:date="2022-06-16T11:43:00Z">
        <w:r w:rsidRPr="0019234D" w:rsidDel="00375AE7">
          <w:rPr>
            <w:rFonts w:eastAsia="MS Mincho"/>
          </w:rPr>
          <w:delText>for</w:delText>
        </w:r>
      </w:del>
      <w:r w:rsidRPr="0019234D">
        <w:rPr>
          <w:rFonts w:eastAsia="MS Mincho"/>
        </w:rPr>
        <w:t xml:space="preserve"> UL MIMO</w:t>
      </w:r>
      <w:bookmarkEnd w:id="136"/>
      <w:bookmarkEnd w:id="137"/>
      <w:bookmarkEnd w:id="138"/>
    </w:p>
    <w:p w14:paraId="0AEB907A" w14:textId="1A62509D" w:rsidR="00375AE7" w:rsidRDefault="00375AE7" w:rsidP="00375AE7">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ins w:id="146" w:author="Huawei-Chunying Gu" w:date="2022-06-16T12:24:00Z">
        <w:r w:rsidR="006A6F41">
          <w:t>.1</w:t>
        </w:r>
      </w:ins>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0A123C24" w14:textId="77777777" w:rsidR="00375AE7" w:rsidRPr="001C0CC4" w:rsidRDefault="00375AE7" w:rsidP="00375AE7">
      <w:r>
        <w:t>If UE is scheduled for single antenna-port PUSCH transmission by DCI format 0_0 or by DCI format 0_1 for single antenna port codebook based transmission, the requirements in clause 6.3A.3 apply.</w:t>
      </w:r>
    </w:p>
    <w:p w14:paraId="7899DDCF" w14:textId="7162C597" w:rsidR="00375AE7" w:rsidRPr="00836E94" w:rsidRDefault="00375AE7">
      <w:pPr>
        <w:pStyle w:val="40"/>
        <w:rPr>
          <w:rFonts w:eastAsia="MS Mincho"/>
          <w:rPrChange w:id="147" w:author="Huawei-Chunying Gu" w:date="2022-06-17T16:11:00Z">
            <w:rPr/>
          </w:rPrChange>
        </w:rPr>
        <w:pPrChange w:id="148" w:author="Huawei-Chunying Gu" w:date="2022-06-17T16:11:00Z">
          <w:pPr>
            <w:pStyle w:val="30"/>
            <w:ind w:left="0" w:firstLine="0"/>
          </w:pPr>
        </w:pPrChange>
      </w:pPr>
      <w:bookmarkStart w:id="149" w:name="_Toc83580605"/>
      <w:bookmarkStart w:id="150" w:name="_Toc84405114"/>
      <w:bookmarkStart w:id="151" w:name="_Toc84413723"/>
      <w:r w:rsidRPr="00836E94">
        <w:rPr>
          <w:rFonts w:eastAsia="MS Mincho"/>
          <w:rPrChange w:id="152" w:author="Huawei-Chunying Gu" w:date="2022-06-17T16:11:00Z">
            <w:rPr/>
          </w:rPrChange>
        </w:rPr>
        <w:t>6.3H</w:t>
      </w:r>
      <w:ins w:id="153" w:author="Huawei-Chunying Gu" w:date="2022-06-17T16:11:00Z">
        <w:r w:rsidR="002E244C" w:rsidRPr="00836E94">
          <w:rPr>
            <w:rFonts w:eastAsia="MS Mincho"/>
            <w:rPrChange w:id="154" w:author="Huawei-Chunying Gu" w:date="2022-06-17T16:11:00Z">
              <w:rPr/>
            </w:rPrChange>
          </w:rPr>
          <w:t>.1</w:t>
        </w:r>
      </w:ins>
      <w:r w:rsidRPr="00836E94">
        <w:rPr>
          <w:rFonts w:eastAsia="MS Mincho"/>
          <w:rPrChange w:id="155" w:author="Huawei-Chunying Gu" w:date="2022-06-17T16:11:00Z">
            <w:rPr/>
          </w:rPrChange>
        </w:rPr>
        <w:t>.4</w:t>
      </w:r>
      <w:r w:rsidRPr="00836E94">
        <w:rPr>
          <w:rFonts w:eastAsia="MS Mincho"/>
          <w:rPrChange w:id="156" w:author="Huawei-Chunying Gu" w:date="2022-06-17T16:11:00Z">
            <w:rPr/>
          </w:rPrChange>
        </w:rPr>
        <w:tab/>
        <w:t xml:space="preserve">Power control for </w:t>
      </w:r>
      <w:r w:rsidRPr="0019234D">
        <w:rPr>
          <w:rFonts w:eastAsia="MS Mincho"/>
        </w:rPr>
        <w:t xml:space="preserve">intra-band UL contiguous CA </w:t>
      </w:r>
      <w:ins w:id="157" w:author="Huawei-Chunying Gu" w:date="2022-06-16T11:43:00Z">
        <w:r>
          <w:rPr>
            <w:rFonts w:eastAsia="MS Mincho"/>
          </w:rPr>
          <w:t>with</w:t>
        </w:r>
      </w:ins>
      <w:del w:id="158" w:author="Huawei-Chunying Gu" w:date="2022-06-16T11:43:00Z">
        <w:r w:rsidRPr="0019234D" w:rsidDel="00375AE7">
          <w:rPr>
            <w:rFonts w:eastAsia="MS Mincho"/>
          </w:rPr>
          <w:delText>for</w:delText>
        </w:r>
      </w:del>
      <w:r w:rsidRPr="0019234D">
        <w:rPr>
          <w:rFonts w:eastAsia="MS Mincho"/>
        </w:rPr>
        <w:t xml:space="preserve"> UL MIMO</w:t>
      </w:r>
      <w:bookmarkEnd w:id="149"/>
      <w:bookmarkEnd w:id="150"/>
      <w:bookmarkEnd w:id="151"/>
    </w:p>
    <w:p w14:paraId="41DF38E6" w14:textId="60F028FF" w:rsidR="00375AE7" w:rsidRDefault="00375AE7" w:rsidP="00375AE7">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w:t>
      </w:r>
      <w:ins w:id="159" w:author="Huawei-Chunying Gu" w:date="2022-06-16T12:26:00Z">
        <w:r w:rsidR="006A6F41" w:rsidRPr="001C0CC4">
          <w:t xml:space="preserve">in </w:t>
        </w:r>
        <w:r w:rsidR="006A6F41">
          <w:t>clause</w:t>
        </w:r>
        <w:r w:rsidR="006A6F41" w:rsidRPr="001C0CC4">
          <w:t xml:space="preserve"> 6.3</w:t>
        </w:r>
        <w:r w:rsidR="006A6F41">
          <w:t>A</w:t>
        </w:r>
        <w:r w:rsidR="006A6F41" w:rsidRPr="001C0CC4">
          <w:t>.</w:t>
        </w:r>
        <w:r w:rsidR="006A6F41">
          <w:t xml:space="preserve">4.1 </w:t>
        </w:r>
      </w:ins>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2B969C35" w14:textId="77777777" w:rsidR="00375AE7" w:rsidRPr="001C0CC4" w:rsidRDefault="00375AE7" w:rsidP="00375AE7">
      <w:r>
        <w:t>If UE is scheduled for single antenna-port PUSCH transmission by DCI format 0_0 or by DCI format 0_1 for single antenna port codebook based transmission, the requirements in clause 6.3A.4 apply.</w:t>
      </w:r>
    </w:p>
    <w:p w14:paraId="75C1AC59" w14:textId="77777777" w:rsidR="00F77F90" w:rsidRPr="00F77F90" w:rsidRDefault="00F77F90" w:rsidP="00F77F90"/>
    <w:p w14:paraId="74E18735" w14:textId="77777777" w:rsidR="00F77F90" w:rsidRDefault="00F77F90" w:rsidP="00F77F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EB0BE1" w14:textId="77777777" w:rsidR="00F77F90" w:rsidRDefault="00F77F90" w:rsidP="00F77F90"/>
    <w:p w14:paraId="323F339E" w14:textId="77777777" w:rsidR="00F77F90" w:rsidRPr="00F77F90" w:rsidRDefault="00F77F90" w:rsidP="00F77F90"/>
    <w:p w14:paraId="6A9D604E" w14:textId="77777777" w:rsidR="006A6F41" w:rsidRDefault="006A6F41" w:rsidP="006A6F41">
      <w:pPr>
        <w:pStyle w:val="2"/>
        <w:ind w:left="0" w:firstLine="0"/>
      </w:pPr>
      <w:bookmarkStart w:id="160" w:name="_Toc83580664"/>
      <w:bookmarkStart w:id="161" w:name="_Toc84405173"/>
      <w:bookmarkStart w:id="162" w:name="_Toc84413782"/>
      <w:bookmarkStart w:id="163" w:name="_Toc83580666"/>
      <w:bookmarkStart w:id="164" w:name="_Toc84405175"/>
      <w:bookmarkStart w:id="165" w:name="_Toc84413784"/>
      <w:r w:rsidRPr="001C0CC4">
        <w:lastRenderedPageBreak/>
        <w:t>6.4</w:t>
      </w:r>
      <w:r>
        <w:t>H</w:t>
      </w:r>
      <w:r w:rsidRPr="001C0CC4">
        <w:tab/>
        <w:t>Transmit signal quality</w:t>
      </w:r>
      <w:r>
        <w:t xml:space="preserve"> for </w:t>
      </w:r>
      <w:r w:rsidRPr="0019234D">
        <w:t xml:space="preserve">CA </w:t>
      </w:r>
      <w:r>
        <w:t>with</w:t>
      </w:r>
      <w:r w:rsidRPr="0019234D">
        <w:t xml:space="preserve"> UL MIMO</w:t>
      </w:r>
    </w:p>
    <w:p w14:paraId="32848680" w14:textId="1F89545D" w:rsidR="006A6F41" w:rsidRPr="0019234D" w:rsidRDefault="006A6F41" w:rsidP="006A6F41">
      <w:pPr>
        <w:pStyle w:val="30"/>
      </w:pPr>
      <w:r w:rsidRPr="001C0CC4">
        <w:t>6.4</w:t>
      </w:r>
      <w:r>
        <w:t>H.1</w:t>
      </w:r>
      <w:r w:rsidRPr="001C0CC4">
        <w:tab/>
        <w:t>Transmit signal quality</w:t>
      </w:r>
      <w:r>
        <w:t xml:space="preserve"> for </w:t>
      </w:r>
      <w:r w:rsidRPr="0019234D">
        <w:t xml:space="preserve">intra-band UL contiguous CA </w:t>
      </w:r>
      <w:ins w:id="166" w:author="Huawei-Chunying Gu" w:date="2022-06-16T12:29:00Z">
        <w:r>
          <w:t>with</w:t>
        </w:r>
      </w:ins>
      <w:del w:id="167" w:author="Huawei-Chunying Gu" w:date="2022-06-16T12:29:00Z">
        <w:r w:rsidRPr="0019234D" w:rsidDel="006A6F41">
          <w:delText>for</w:delText>
        </w:r>
      </w:del>
      <w:r w:rsidRPr="0019234D">
        <w:t xml:space="preserve"> UL MIMO</w:t>
      </w:r>
      <w:bookmarkEnd w:id="160"/>
      <w:bookmarkEnd w:id="161"/>
      <w:bookmarkEnd w:id="162"/>
    </w:p>
    <w:p w14:paraId="2128A123" w14:textId="20C79A70" w:rsidR="006A6F41" w:rsidRPr="001C0CC4" w:rsidRDefault="006A6F41" w:rsidP="006A6F41">
      <w:pPr>
        <w:pStyle w:val="40"/>
      </w:pPr>
      <w:bookmarkStart w:id="168" w:name="_Toc83580665"/>
      <w:bookmarkStart w:id="169" w:name="_Toc84405174"/>
      <w:bookmarkStart w:id="170" w:name="_Toc84413783"/>
      <w:r w:rsidRPr="001C0CC4">
        <w:t>6.4</w:t>
      </w:r>
      <w:r>
        <w:t>H</w:t>
      </w:r>
      <w:r w:rsidRPr="001C0CC4">
        <w:t>.1</w:t>
      </w:r>
      <w:r>
        <w:t>.1</w:t>
      </w:r>
      <w:r w:rsidRPr="001C0CC4">
        <w:tab/>
        <w:t xml:space="preserve">Frequency error for </w:t>
      </w:r>
      <w:r w:rsidRPr="0019234D">
        <w:t xml:space="preserve">intra-band UL contiguous CA </w:t>
      </w:r>
      <w:ins w:id="171" w:author="Huawei-Chunying Gu" w:date="2022-06-16T12:29:00Z">
        <w:r>
          <w:t>with</w:t>
        </w:r>
      </w:ins>
      <w:del w:id="172" w:author="Huawei-Chunying Gu" w:date="2022-06-16T12:29:00Z">
        <w:r w:rsidRPr="0019234D" w:rsidDel="006A6F41">
          <w:delText>for</w:delText>
        </w:r>
      </w:del>
      <w:r w:rsidRPr="0019234D">
        <w:t xml:space="preserve"> UL MIMO</w:t>
      </w:r>
      <w:bookmarkEnd w:id="168"/>
      <w:bookmarkEnd w:id="169"/>
      <w:bookmarkEnd w:id="170"/>
    </w:p>
    <w:p w14:paraId="2EBA7DE1" w14:textId="6CF35A20" w:rsidR="006A6F41" w:rsidRPr="000E530E" w:rsidRDefault="006A6F41" w:rsidP="006A6F41">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ins w:id="173" w:author="Huawei-Chunying Gu" w:date="2022-06-16T12:31:00Z">
        <w:r w:rsidRPr="00A1115A">
          <w:t>of primary component carrier</w:t>
        </w:r>
        <w:r w:rsidRPr="000E530E">
          <w:t xml:space="preserve"> </w:t>
        </w:r>
      </w:ins>
      <w:r w:rsidRPr="000E530E">
        <w:t>received from the NR Node B.</w:t>
      </w:r>
    </w:p>
    <w:bookmarkEnd w:id="163"/>
    <w:bookmarkEnd w:id="164"/>
    <w:bookmarkEnd w:id="165"/>
    <w:p w14:paraId="437BE320" w14:textId="7487C999" w:rsidR="006A6F41" w:rsidRPr="001C0CC4" w:rsidRDefault="006A6F41" w:rsidP="006A6F41">
      <w:pPr>
        <w:pStyle w:val="40"/>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ins w:id="174" w:author="Huawei-Chunying Gu" w:date="2022-06-16T12:29:00Z">
        <w:r>
          <w:rPr>
            <w:rFonts w:eastAsia="MS Mincho"/>
          </w:rPr>
          <w:t>with</w:t>
        </w:r>
      </w:ins>
      <w:del w:id="175" w:author="Huawei-Chunying Gu" w:date="2022-06-16T12:29:00Z">
        <w:r w:rsidRPr="0019234D" w:rsidDel="006A6F41">
          <w:rPr>
            <w:rFonts w:eastAsia="MS Mincho"/>
          </w:rPr>
          <w:delText>for</w:delText>
        </w:r>
      </w:del>
      <w:r w:rsidRPr="0019234D">
        <w:rPr>
          <w:rFonts w:eastAsia="MS Mincho"/>
        </w:rPr>
        <w:t xml:space="preserve"> UL MIMO</w:t>
      </w:r>
    </w:p>
    <w:p w14:paraId="02C519EC" w14:textId="77777777" w:rsidR="006A6F41" w:rsidRDefault="006A6F41" w:rsidP="006A6F41">
      <w:pPr>
        <w:rPr>
          <w:ins w:id="176" w:author="Huawei-Chunying Gu" w:date="2022-06-16T12:34:00Z"/>
        </w:rPr>
      </w:pPr>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503C4264" w14:textId="32CBC3F4" w:rsidR="009D5CC5" w:rsidRDefault="009D5CC5" w:rsidP="006A6F41">
      <w:ins w:id="177" w:author="Huawei-Chunying Gu" w:date="2022-06-16T12:34:00Z">
        <w:r w:rsidRPr="00A1115A">
          <w:rPr>
            <w:lang w:eastAsia="zh-CN"/>
          </w:rPr>
          <w:t>The requirements in this clause apply with PCC and SCC in the UL configured and activated: PCC with PRB allocation and SCC without PRB allocation and without CSI reporting and SRS configured.</w:t>
        </w:r>
      </w:ins>
    </w:p>
    <w:p w14:paraId="5E80174C" w14:textId="77777777" w:rsidR="006A6F41" w:rsidRPr="001C0CC4" w:rsidRDefault="006A6F41" w:rsidP="006A6F41">
      <w:r>
        <w:t>If UE is scheduled for single antenna-port PUSCH transmission by DCI format 0_0 or by DCI format 0_1 for single antenna port codebook based transmission, the requirements in clause 6.4A.2 apply.</w:t>
      </w:r>
    </w:p>
    <w:p w14:paraId="730AB106" w14:textId="77777777" w:rsidR="006A6F41" w:rsidRPr="001C0CC4" w:rsidRDefault="006A6F41" w:rsidP="006A6F41">
      <w:r w:rsidRPr="001C0CC4">
        <w:t xml:space="preserve">The transmit modulation </w:t>
      </w:r>
      <w:r>
        <w:t xml:space="preserve">quality is specified in terms as specified in 6.4D.2. </w:t>
      </w:r>
    </w:p>
    <w:p w14:paraId="7C363208" w14:textId="10827A35" w:rsidR="006A6F41" w:rsidRDefault="006A6F41" w:rsidP="006A6F41">
      <w:pPr>
        <w:rPr>
          <w:noProof/>
          <w:lang w:eastAsia="ja-JP"/>
        </w:rPr>
      </w:pPr>
      <w:r w:rsidRPr="004E3B76">
        <w:rPr>
          <w:lang w:eastAsia="ja-JP"/>
        </w:rPr>
        <w:t xml:space="preserve">In case the parameter 3300 or 3301 is reported from UE via </w:t>
      </w:r>
      <w:r>
        <w:rPr>
          <w:lang w:eastAsia="ja-JP"/>
        </w:rPr>
        <w:t xml:space="preserve">the parameter </w:t>
      </w:r>
      <w:r w:rsidRPr="004E3B76">
        <w:rPr>
          <w:i/>
          <w:lang w:eastAsia="ja-JP"/>
        </w:rPr>
        <w:t>txDirectCurrentLocation</w:t>
      </w:r>
      <w:ins w:id="178" w:author="Huawei-Chunying Gu" w:date="2022-06-16T12:41:00Z">
        <w:r w:rsidR="009D5CC5">
          <w:rPr>
            <w:i/>
            <w:lang w:eastAsia="ja-JP"/>
          </w:rPr>
          <w:t>-r16</w:t>
        </w:r>
      </w:ins>
      <w:r w:rsidRPr="004E3B76">
        <w:rPr>
          <w:lang w:eastAsia="ja-JP"/>
        </w:rPr>
        <w:t xml:space="preserve"> </w:t>
      </w:r>
      <w:r>
        <w:rPr>
          <w:lang w:eastAsia="ja-JP"/>
        </w:rPr>
        <w:t xml:space="preserve">in </w:t>
      </w:r>
      <w:proofErr w:type="spellStart"/>
      <w:r w:rsidRPr="00835F44">
        <w:rPr>
          <w:i/>
        </w:rPr>
        <w:t>UplinkTxDirectCurrent</w:t>
      </w:r>
      <w:ins w:id="179" w:author="Huawei-Chunying Gu" w:date="2022-06-16T12:41:00Z">
        <w:r w:rsidR="009D5CC5">
          <w:rPr>
            <w:i/>
          </w:rPr>
          <w:t>TwoCarrier</w:t>
        </w:r>
      </w:ins>
      <w:r>
        <w:rPr>
          <w:i/>
        </w:rPr>
        <w:t>List</w:t>
      </w:r>
      <w:proofErr w:type="spellEnd"/>
      <w:r w:rsidRPr="00D7427F">
        <w:rPr>
          <w:i/>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w:t>
      </w:r>
      <w:r>
        <w:rPr>
          <w:lang w:eastAsia="ja-JP"/>
        </w:rPr>
        <w:t>1.</w:t>
      </w:r>
      <w:r>
        <w:rPr>
          <w:rFonts w:hint="eastAsia"/>
          <w:lang w:eastAsia="ja-JP"/>
        </w:rPr>
        <w:t>2.2 and 6.4</w:t>
      </w:r>
      <w:r>
        <w:rPr>
          <w:lang w:eastAsia="ja-JP"/>
        </w:rPr>
        <w:t>H</w:t>
      </w:r>
      <w:r>
        <w:rPr>
          <w:rFonts w:hint="eastAsia"/>
          <w:lang w:eastAsia="ja-JP"/>
        </w:rPr>
        <w:t>.</w:t>
      </w:r>
      <w:r>
        <w:rPr>
          <w:lang w:eastAsia="ja-JP"/>
        </w:rPr>
        <w:t>1.</w:t>
      </w:r>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62A4AAD" w14:textId="77777777" w:rsidR="006A6F41" w:rsidRPr="001C0CC4" w:rsidRDefault="006A6F41" w:rsidP="006A6F41">
      <w:pPr>
        <w:pStyle w:val="5"/>
      </w:pPr>
      <w:r w:rsidRPr="001C0CC4">
        <w:t>6.4</w:t>
      </w:r>
      <w:r>
        <w:t>H</w:t>
      </w:r>
      <w:r w:rsidRPr="001C0CC4">
        <w:t>.</w:t>
      </w:r>
      <w:r>
        <w:t>1.</w:t>
      </w:r>
      <w:r w:rsidRPr="001C0CC4">
        <w:t>2.1</w:t>
      </w:r>
      <w:r w:rsidRPr="001C0CC4">
        <w:tab/>
        <w:t>Error Vector Magnitude</w:t>
      </w:r>
    </w:p>
    <w:p w14:paraId="5F7FACBB" w14:textId="56A3978B" w:rsidR="006A6F41" w:rsidRPr="001C0CC4" w:rsidRDefault="006A6F41" w:rsidP="006A6F41">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del w:id="180" w:author="Huawei-Chunying Gu" w:date="2022-06-16T12:44:00Z">
        <w:r w:rsidRPr="001C0CC4" w:rsidDel="009D5CC5">
          <w:delText>Table 6.4</w:delText>
        </w:r>
        <w:r w:rsidDel="009D5CC5">
          <w:delText>A</w:delText>
        </w:r>
        <w:r w:rsidRPr="001C0CC4" w:rsidDel="009D5CC5">
          <w:delText xml:space="preserve">.2.1-1 which is defined in </w:delText>
        </w:r>
      </w:del>
      <w:r>
        <w:t>clause</w:t>
      </w:r>
      <w:r w:rsidRPr="001C0CC4">
        <w:t xml:space="preserve"> 6.4</w:t>
      </w:r>
      <w:r>
        <w:t>A</w:t>
      </w:r>
      <w:r w:rsidRPr="001C0CC4">
        <w:t>.2.1</w:t>
      </w:r>
      <w:ins w:id="181" w:author="Huawei-Chunying Gu" w:date="2022-06-16T12:46:00Z">
        <w:r w:rsidR="009D5CC5">
          <w:t>.1</w:t>
        </w:r>
      </w:ins>
      <w:r w:rsidRPr="001C0CC4">
        <w:t xml:space="preserve"> apply</w:t>
      </w:r>
      <w:ins w:id="182" w:author="Huawei-Chunying Gu" w:date="2022-06-16T12:44:00Z">
        <w:r w:rsidR="009D5CC5">
          <w:t xml:space="preserve"> per layer</w:t>
        </w:r>
      </w:ins>
      <w:del w:id="183" w:author="Huawei-Chunying Gu" w:date="2022-06-16T12:44:00Z">
        <w:r w:rsidRPr="001C0CC4" w:rsidDel="009D5CC5">
          <w:delText xml:space="preserve"> at each transmit antenna connector</w:delText>
        </w:r>
      </w:del>
      <w:r w:rsidRPr="001C0CC4">
        <w:t>. The requirements shall be met with the UL MIMO configurations specified in Table 6.2</w:t>
      </w:r>
      <w:r>
        <w:rPr>
          <w:lang w:eastAsia="zh-CN"/>
        </w:rPr>
        <w:t>H</w:t>
      </w:r>
      <w:r w:rsidRPr="001C0CC4">
        <w:rPr>
          <w:rFonts w:hint="eastAsia"/>
          <w:lang w:eastAsia="zh-CN"/>
        </w:rPr>
        <w:t>.1</w:t>
      </w:r>
      <w:r>
        <w:rPr>
          <w:lang w:eastAsia="zh-CN"/>
        </w:rPr>
        <w:t>.1</w:t>
      </w:r>
      <w:r w:rsidRPr="001C0CC4">
        <w:t>-2</w:t>
      </w:r>
    </w:p>
    <w:p w14:paraId="401272A0" w14:textId="07C7B9A0" w:rsidR="006A6F41" w:rsidRPr="001C0CC4" w:rsidRDefault="006A6F41" w:rsidP="006A6F41">
      <w:pPr>
        <w:pStyle w:val="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1EC44529" w14:textId="474E8A75" w:rsidR="006A6F41" w:rsidRPr="001C0CC4" w:rsidRDefault="006A6F41" w:rsidP="006A6F41">
      <w:r w:rsidRPr="001C0CC4">
        <w:t xml:space="preserve">For UE </w:t>
      </w:r>
      <w:r>
        <w:t>supporting intra-band UL contiguous CA and</w:t>
      </w:r>
      <w:r w:rsidRPr="001C0CC4">
        <w:t xml:space="preserve"> UL MIMO, the </w:t>
      </w:r>
      <w:del w:id="184" w:author="Huawei-Chunying Gu" w:date="2022-06-16T12:45:00Z">
        <w:r w:rsidRPr="001C0CC4" w:rsidDel="009D5CC5">
          <w:delText>R</w:delText>
        </w:r>
      </w:del>
      <w:ins w:id="185" w:author="Huawei-Chunying Gu" w:date="2022-06-16T12:45:00Z">
        <w:r w:rsidR="009D5CC5">
          <w:t>r</w:t>
        </w:r>
      </w:ins>
      <w:r w:rsidRPr="001C0CC4">
        <w:t xml:space="preserve">elative </w:t>
      </w:r>
      <w:del w:id="186" w:author="Huawei-Chunying Gu" w:date="2022-06-16T12:46:00Z">
        <w:r w:rsidRPr="001C0CC4" w:rsidDel="009D5CC5">
          <w:delText>C</w:delText>
        </w:r>
      </w:del>
      <w:ins w:id="187" w:author="Huawei-Chunying Gu" w:date="2022-06-16T12:46:00Z">
        <w:r w:rsidR="009D5CC5">
          <w:t>c</w:t>
        </w:r>
      </w:ins>
      <w:r w:rsidRPr="001C0CC4">
        <w:t xml:space="preserve">arrier </w:t>
      </w:r>
      <w:del w:id="188" w:author="Huawei-Chunying Gu" w:date="2022-06-16T12:46:00Z">
        <w:r w:rsidRPr="001C0CC4" w:rsidDel="009D5CC5">
          <w:delText>L</w:delText>
        </w:r>
      </w:del>
      <w:ins w:id="189" w:author="Huawei-Chunying Gu" w:date="2022-06-16T12:46:00Z">
        <w:r w:rsidR="009D5CC5">
          <w:t>l</w:t>
        </w:r>
      </w:ins>
      <w:r w:rsidRPr="001C0CC4">
        <w:t xml:space="preserve">eakage </w:t>
      </w:r>
      <w:del w:id="190" w:author="Huawei-Chunying Gu" w:date="2022-06-16T12:46:00Z">
        <w:r w:rsidRPr="001C0CC4" w:rsidDel="009D5CC5">
          <w:delText>P</w:delText>
        </w:r>
      </w:del>
      <w:ins w:id="191" w:author="Huawei-Chunying Gu" w:date="2022-06-16T12:46:00Z">
        <w:r w:rsidR="009D5CC5">
          <w:t>p</w:t>
        </w:r>
      </w:ins>
      <w:r w:rsidRPr="001C0CC4">
        <w:t xml:space="preserve">ower requirements specified in </w:t>
      </w:r>
      <w:del w:id="192" w:author="Huawei-Chunying Gu" w:date="2022-06-16T12:46:00Z">
        <w:r w:rsidRPr="001C0CC4" w:rsidDel="009D5CC5">
          <w:delText>Table 6.4</w:delText>
        </w:r>
        <w:r w:rsidDel="009D5CC5">
          <w:delText>A</w:delText>
        </w:r>
        <w:r w:rsidRPr="001C0CC4" w:rsidDel="009D5CC5">
          <w:delText xml:space="preserve">.2.2-1 which is defined in </w:delText>
        </w:r>
      </w:del>
      <w:r>
        <w:t>clause</w:t>
      </w:r>
      <w:r w:rsidRPr="001C0CC4">
        <w:t xml:space="preserve"> 6.4</w:t>
      </w:r>
      <w:r>
        <w:t>A</w:t>
      </w:r>
      <w:r w:rsidRPr="001C0CC4">
        <w:t>.2.</w:t>
      </w:r>
      <w:ins w:id="193" w:author="Huawei-Chunying Gu" w:date="2022-06-16T12:46:00Z">
        <w:r w:rsidR="009D5CC5">
          <w:t>1.3</w:t>
        </w:r>
      </w:ins>
      <w:del w:id="194" w:author="Huawei-Chunying Gu" w:date="2022-06-16T12:46:00Z">
        <w:r w:rsidRPr="001C0CC4" w:rsidDel="009D5CC5">
          <w:delText>2</w:delText>
        </w:r>
      </w:del>
      <w:r w:rsidRPr="001C0CC4">
        <w:t xml:space="preserve"> apply at each transmit antenna connector. </w:t>
      </w:r>
    </w:p>
    <w:p w14:paraId="6A9DF1FC" w14:textId="77777777" w:rsidR="006A6F41" w:rsidRPr="001C0CC4" w:rsidRDefault="006A6F41" w:rsidP="006A6F41">
      <w:pPr>
        <w:pStyle w:val="5"/>
      </w:pPr>
      <w:r w:rsidRPr="001C0CC4">
        <w:t>6.4</w:t>
      </w:r>
      <w:r>
        <w:t>H</w:t>
      </w:r>
      <w:r w:rsidRPr="001C0CC4">
        <w:t>.</w:t>
      </w:r>
      <w:r>
        <w:t>1.</w:t>
      </w:r>
      <w:r w:rsidRPr="001C0CC4">
        <w:t>2.3</w:t>
      </w:r>
      <w:r w:rsidRPr="001C0CC4">
        <w:tab/>
        <w:t>In-band emissions</w:t>
      </w:r>
    </w:p>
    <w:p w14:paraId="48594450" w14:textId="511FFB09" w:rsidR="006A6F41" w:rsidRDefault="006A6F41" w:rsidP="006A6F41">
      <w:r w:rsidRPr="001C0CC4">
        <w:t xml:space="preserve">For UE </w:t>
      </w:r>
      <w:r>
        <w:t>supporting intra-band UL contiguous CA and</w:t>
      </w:r>
      <w:r w:rsidRPr="001C0CC4">
        <w:t xml:space="preserve"> UL MIMO, the In-band </w:t>
      </w:r>
      <w:del w:id="195" w:author="Huawei-Chunying Gu" w:date="2022-06-16T12:50:00Z">
        <w:r w:rsidRPr="001C0CC4" w:rsidDel="00061827">
          <w:delText>E</w:delText>
        </w:r>
      </w:del>
      <w:ins w:id="196" w:author="Huawei-Chunying Gu" w:date="2022-06-16T12:50:00Z">
        <w:r w:rsidR="00061827">
          <w:t>e</w:t>
        </w:r>
      </w:ins>
      <w:r w:rsidRPr="001C0CC4">
        <w:t xml:space="preserve">mission requirements specified in </w:t>
      </w:r>
      <w:del w:id="197" w:author="Huawei-Chunying Gu" w:date="2022-06-16T12:51:00Z">
        <w:r w:rsidRPr="001C0CC4" w:rsidDel="00061827">
          <w:delText>Table 6.4</w:delText>
        </w:r>
        <w:r w:rsidDel="00061827">
          <w:delText>A</w:delText>
        </w:r>
        <w:r w:rsidRPr="001C0CC4" w:rsidDel="00061827">
          <w:delText xml:space="preserve">.2.3-1 which is defined in </w:delText>
        </w:r>
      </w:del>
      <w:r>
        <w:t>clause</w:t>
      </w:r>
      <w:r w:rsidRPr="001C0CC4">
        <w:t xml:space="preserve"> 6.4</w:t>
      </w:r>
      <w:r>
        <w:t>A</w:t>
      </w:r>
      <w:r w:rsidRPr="001C0CC4">
        <w:t>.</w:t>
      </w:r>
      <w:ins w:id="198" w:author="Huawei-Chunying Gu" w:date="2022-06-16T12:51:00Z">
        <w:r w:rsidR="00061827">
          <w:t>2.1.2</w:t>
        </w:r>
      </w:ins>
      <w:del w:id="199" w:author="Huawei-Chunying Gu" w:date="2022-06-16T12:51:00Z">
        <w:r w:rsidRPr="001C0CC4" w:rsidDel="00061827">
          <w:delText>2.3</w:delText>
        </w:r>
      </w:del>
      <w:r w:rsidRPr="001C0CC4">
        <w:t xml:space="preserve"> apply at each transmit antenna connector. </w:t>
      </w:r>
    </w:p>
    <w:p w14:paraId="239E7CE4" w14:textId="1F8BD317" w:rsidR="006A6F41" w:rsidRPr="001C0CC4" w:rsidRDefault="006A6F41" w:rsidP="006A6F41">
      <w:pPr>
        <w:pStyle w:val="40"/>
      </w:pPr>
      <w:bookmarkStart w:id="200" w:name="_Toc59650175"/>
      <w:bookmarkStart w:id="201" w:name="_Toc61357445"/>
      <w:bookmarkStart w:id="202" w:name="_Toc61359219"/>
      <w:bookmarkStart w:id="203" w:name="_Toc83580667"/>
      <w:bookmarkStart w:id="204" w:name="_Toc84405176"/>
      <w:bookmarkStart w:id="205" w:name="_Toc84413785"/>
      <w:r>
        <w:t>6.4H</w:t>
      </w:r>
      <w:r w:rsidRPr="001C0CC4">
        <w:t>.</w:t>
      </w:r>
      <w:r>
        <w:t>1.</w:t>
      </w:r>
      <w:r w:rsidRPr="001C0CC4">
        <w:t>3</w:t>
      </w:r>
      <w:r w:rsidRPr="001C0CC4">
        <w:tab/>
        <w:t xml:space="preserve">Time alignment error for </w:t>
      </w:r>
      <w:bookmarkEnd w:id="200"/>
      <w:bookmarkEnd w:id="201"/>
      <w:bookmarkEnd w:id="202"/>
      <w:r w:rsidRPr="0019234D">
        <w:rPr>
          <w:rFonts w:eastAsia="MS Mincho"/>
        </w:rPr>
        <w:t xml:space="preserve">intra-band UL contiguous CA </w:t>
      </w:r>
      <w:ins w:id="206" w:author="Huawei-Chunying Gu" w:date="2022-06-16T12:30:00Z">
        <w:r>
          <w:rPr>
            <w:rFonts w:eastAsia="MS Mincho"/>
          </w:rPr>
          <w:t>with</w:t>
        </w:r>
      </w:ins>
      <w:del w:id="207" w:author="Huawei-Chunying Gu" w:date="2022-06-16T12:30:00Z">
        <w:r w:rsidRPr="0019234D" w:rsidDel="006A6F41">
          <w:rPr>
            <w:rFonts w:eastAsia="MS Mincho"/>
          </w:rPr>
          <w:delText>for</w:delText>
        </w:r>
      </w:del>
      <w:r w:rsidRPr="0019234D">
        <w:rPr>
          <w:rFonts w:eastAsia="MS Mincho"/>
        </w:rPr>
        <w:t xml:space="preserve"> UL MIMO</w:t>
      </w:r>
      <w:bookmarkEnd w:id="203"/>
      <w:bookmarkEnd w:id="204"/>
      <w:bookmarkEnd w:id="205"/>
    </w:p>
    <w:p w14:paraId="122A09C7" w14:textId="77777777" w:rsidR="006A6F41" w:rsidRDefault="006A6F41" w:rsidP="006A6F41">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208" w:name="_Toc83580668"/>
      <w:bookmarkStart w:id="209" w:name="_Toc84405177"/>
      <w:bookmarkStart w:id="210" w:name="_Toc84413786"/>
    </w:p>
    <w:p w14:paraId="71C5CDB0" w14:textId="1FBDD52F" w:rsidR="006A6F41" w:rsidRPr="001C0CC4" w:rsidRDefault="006A6F41" w:rsidP="006A6F41">
      <w:pPr>
        <w:pStyle w:val="40"/>
      </w:pPr>
      <w:r>
        <w:lastRenderedPageBreak/>
        <w:t>6.4H</w:t>
      </w:r>
      <w:r w:rsidRPr="001C0CC4">
        <w:t>.</w:t>
      </w:r>
      <w:r>
        <w:t>1.4</w:t>
      </w:r>
      <w:r w:rsidRPr="001C0CC4">
        <w:tab/>
      </w:r>
      <w:r>
        <w:t>Coherent UL MIMO requirement</w:t>
      </w:r>
      <w:r w:rsidRPr="001C0CC4">
        <w:t xml:space="preserve"> for </w:t>
      </w:r>
      <w:r w:rsidRPr="0019234D">
        <w:rPr>
          <w:rFonts w:eastAsia="MS Mincho"/>
        </w:rPr>
        <w:t xml:space="preserve">intra-band UL contiguous CA </w:t>
      </w:r>
      <w:ins w:id="211" w:author="Huawei-Chunying Gu" w:date="2022-06-16T12:30:00Z">
        <w:r>
          <w:rPr>
            <w:rFonts w:eastAsia="MS Mincho"/>
          </w:rPr>
          <w:t>with</w:t>
        </w:r>
      </w:ins>
      <w:del w:id="212" w:author="Huawei-Chunying Gu" w:date="2022-06-16T12:30:00Z">
        <w:r w:rsidRPr="0019234D" w:rsidDel="006A6F41">
          <w:rPr>
            <w:rFonts w:eastAsia="MS Mincho"/>
          </w:rPr>
          <w:delText>for</w:delText>
        </w:r>
      </w:del>
      <w:r w:rsidRPr="0019234D">
        <w:rPr>
          <w:rFonts w:eastAsia="MS Mincho"/>
        </w:rPr>
        <w:t xml:space="preserve"> UL MIMO</w:t>
      </w:r>
      <w:bookmarkEnd w:id="208"/>
      <w:bookmarkEnd w:id="209"/>
      <w:bookmarkEnd w:id="210"/>
    </w:p>
    <w:p w14:paraId="4C70D432" w14:textId="77777777" w:rsidR="006A6F41" w:rsidRDefault="006A6F41" w:rsidP="006A6F41">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6F7D167B" w14:textId="77777777" w:rsidR="00125041" w:rsidRDefault="00125041" w:rsidP="00842EF7"/>
    <w:p w14:paraId="2CD4647F" w14:textId="77777777" w:rsidR="00125041" w:rsidRDefault="00125041" w:rsidP="00842EF7"/>
    <w:p w14:paraId="4A932E38" w14:textId="77777777" w:rsidR="00125041" w:rsidRDefault="00125041" w:rsidP="001250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8AE4B7" w14:textId="77777777" w:rsidR="00F77F90" w:rsidRDefault="00F77F90" w:rsidP="00F77F90">
      <w:pPr>
        <w:pStyle w:val="2"/>
        <w:ind w:left="0" w:firstLine="0"/>
      </w:pPr>
      <w:bookmarkStart w:id="213" w:name="_Toc83580809"/>
      <w:bookmarkStart w:id="214" w:name="_Toc84405318"/>
      <w:bookmarkStart w:id="215" w:name="_Toc84413927"/>
      <w:r w:rsidRPr="001C0CC4">
        <w:t>6.5</w:t>
      </w:r>
      <w:r>
        <w:t>H</w:t>
      </w:r>
      <w:r w:rsidRPr="001C0CC4">
        <w:tab/>
        <w:t>Output RF spectrum emissions</w:t>
      </w:r>
      <w:r>
        <w:t xml:space="preserve"> for </w:t>
      </w:r>
      <w:r w:rsidRPr="0019234D">
        <w:t xml:space="preserve">CA </w:t>
      </w:r>
      <w:r>
        <w:t>with</w:t>
      </w:r>
      <w:r w:rsidRPr="0019234D">
        <w:t xml:space="preserve"> UL MIMO</w:t>
      </w:r>
    </w:p>
    <w:p w14:paraId="28751E84" w14:textId="6F063A9D" w:rsidR="00F77F90" w:rsidRPr="001C0CC4" w:rsidRDefault="00F77F90" w:rsidP="00F77F90">
      <w:pPr>
        <w:pStyle w:val="30"/>
      </w:pPr>
      <w:r w:rsidRPr="001C0CC4">
        <w:t>6.5</w:t>
      </w:r>
      <w:r>
        <w:t>H.1</w:t>
      </w:r>
      <w:r w:rsidRPr="001C0CC4">
        <w:tab/>
        <w:t>Output RF spectrum emissions</w:t>
      </w:r>
      <w:r>
        <w:t xml:space="preserve"> for </w:t>
      </w:r>
      <w:r w:rsidRPr="0019234D">
        <w:t xml:space="preserve">intra-band UL contiguous CA </w:t>
      </w:r>
      <w:ins w:id="216" w:author="Huawei-Chunying Gu" w:date="2022-06-16T12:59:00Z">
        <w:r w:rsidR="004F4AB9">
          <w:t>with</w:t>
        </w:r>
      </w:ins>
      <w:del w:id="217" w:author="Huawei-Chunying Gu" w:date="2022-06-16T12:59:00Z">
        <w:r w:rsidRPr="0019234D" w:rsidDel="004F4AB9">
          <w:delText>for</w:delText>
        </w:r>
      </w:del>
      <w:r w:rsidRPr="0019234D">
        <w:t xml:space="preserve"> UL MIMO</w:t>
      </w:r>
      <w:bookmarkEnd w:id="213"/>
      <w:bookmarkEnd w:id="214"/>
      <w:bookmarkEnd w:id="215"/>
    </w:p>
    <w:p w14:paraId="30208638" w14:textId="014EA04E" w:rsidR="00F77F90" w:rsidRPr="001C0CC4" w:rsidRDefault="00F77F90" w:rsidP="00F77F90">
      <w:pPr>
        <w:pStyle w:val="40"/>
      </w:pPr>
      <w:bookmarkStart w:id="218" w:name="_Toc83580810"/>
      <w:bookmarkStart w:id="219" w:name="_Toc84405319"/>
      <w:bookmarkStart w:id="220" w:name="_Toc84413928"/>
      <w:r>
        <w:t>6.5H</w:t>
      </w:r>
      <w:r w:rsidRPr="001C0CC4">
        <w:t>.1</w:t>
      </w:r>
      <w:r>
        <w:t>.1</w:t>
      </w:r>
      <w:r w:rsidRPr="001C0CC4">
        <w:tab/>
        <w:t xml:space="preserve">Occupied bandwidth for </w:t>
      </w:r>
      <w:r w:rsidRPr="0019234D">
        <w:t xml:space="preserve">intra-band UL contiguous CA </w:t>
      </w:r>
      <w:ins w:id="221" w:author="Huawei-Chunying Gu" w:date="2022-06-16T12:59:00Z">
        <w:r w:rsidR="004F4AB9">
          <w:t>with</w:t>
        </w:r>
      </w:ins>
      <w:del w:id="222" w:author="Huawei-Chunying Gu" w:date="2022-06-16T12:59:00Z">
        <w:r w:rsidRPr="0019234D" w:rsidDel="004F4AB9">
          <w:delText>for</w:delText>
        </w:r>
      </w:del>
      <w:r w:rsidRPr="0019234D">
        <w:t xml:space="preserve"> UL MIMO</w:t>
      </w:r>
      <w:bookmarkEnd w:id="218"/>
      <w:bookmarkEnd w:id="219"/>
      <w:bookmarkEnd w:id="220"/>
    </w:p>
    <w:p w14:paraId="6AC9EB22" w14:textId="18EAEDA3" w:rsidR="00F77F90" w:rsidRPr="001C0CC4" w:rsidRDefault="00F77F90" w:rsidP="00F77F90">
      <w:r w:rsidRPr="001C0CC4">
        <w:t>For UE supporting</w:t>
      </w:r>
      <w:r>
        <w:t xml:space="preserve"> intra-band UL contiguous CA and</w:t>
      </w:r>
      <w:r w:rsidRPr="001C0CC4">
        <w:t xml:space="preserve"> UL MIMO, the requirements for occupied bandwidth</w:t>
      </w:r>
      <w:r>
        <w:t xml:space="preserve"> specified in clause 6.5A.1</w:t>
      </w:r>
      <w:ins w:id="223" w:author="Huawei-Chunying Gu" w:date="2022-06-16T12:59:00Z">
        <w:r w:rsidR="004F4AB9">
          <w:t>.1a</w:t>
        </w:r>
      </w:ins>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5F4E5A8E" w14:textId="3CC115D9" w:rsidR="00F77F90" w:rsidRDefault="00F77F90" w:rsidP="00F77F90">
      <w:r>
        <w:t>If UE is scheduled for single antenna-port PUSCH transmission by DCI format 0_0 or by DCI format 0_1 for single antenna port codebook based transmission, the requirements in clause 6.5A.1</w:t>
      </w:r>
      <w:ins w:id="224" w:author="Huawei-Chunying Gu" w:date="2022-06-16T12:59:00Z">
        <w:r w:rsidR="004F4AB9">
          <w:t>.1.1a</w:t>
        </w:r>
      </w:ins>
      <w:r>
        <w:t xml:space="preserve"> apply.</w:t>
      </w:r>
    </w:p>
    <w:p w14:paraId="5BF4E64E" w14:textId="06D1F652" w:rsidR="00F77F90" w:rsidRPr="001C0CC4" w:rsidRDefault="00F77F90" w:rsidP="00F77F90">
      <w:pPr>
        <w:pStyle w:val="40"/>
      </w:pPr>
      <w:bookmarkStart w:id="225" w:name="_Toc83580811"/>
      <w:bookmarkStart w:id="226" w:name="_Toc84405320"/>
      <w:bookmarkStart w:id="227" w:name="_Toc84413929"/>
      <w:r>
        <w:t>6.5H</w:t>
      </w:r>
      <w:r w:rsidRPr="001C0CC4">
        <w:t>.</w:t>
      </w:r>
      <w:r>
        <w:t>1.</w:t>
      </w:r>
      <w:r w:rsidRPr="001C0CC4">
        <w:t>2</w:t>
      </w:r>
      <w:r w:rsidRPr="001C0CC4">
        <w:tab/>
        <w:t xml:space="preserve">Out of band emission for </w:t>
      </w:r>
      <w:r w:rsidRPr="0019234D">
        <w:t xml:space="preserve">intra-band UL contiguous CA </w:t>
      </w:r>
      <w:ins w:id="228" w:author="Huawei-Chunying Gu" w:date="2022-06-16T13:10:00Z">
        <w:r w:rsidR="00A14B0D">
          <w:t>with</w:t>
        </w:r>
      </w:ins>
      <w:del w:id="229" w:author="Huawei-Chunying Gu" w:date="2022-06-16T13:10:00Z">
        <w:r w:rsidRPr="0019234D" w:rsidDel="00A14B0D">
          <w:delText>for</w:delText>
        </w:r>
      </w:del>
      <w:r w:rsidRPr="0019234D">
        <w:t xml:space="preserve"> UL MIMO</w:t>
      </w:r>
      <w:bookmarkEnd w:id="225"/>
      <w:bookmarkEnd w:id="226"/>
      <w:bookmarkEnd w:id="227"/>
    </w:p>
    <w:p w14:paraId="5D342DAE" w14:textId="5D861FEB" w:rsidR="00F77F90" w:rsidRPr="001C0CC4" w:rsidRDefault="00F77F90" w:rsidP="00F77F90">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is defined as the sum of the emissions from both UE</w:t>
      </w:r>
      <w:ins w:id="230" w:author="Huawei-Chunying Gu" w:date="2022-06-16T16:39:00Z">
        <w:r w:rsidR="00A03969">
          <w:t xml:space="preserve"> </w:t>
        </w:r>
      </w:ins>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ins w:id="231" w:author="Huawei-Chunying Gu" w:date="2022-06-16T13:01:00Z">
        <w:r w:rsidR="004F4AB9">
          <w:t>.2.1, 6.5A.2.3.1</w:t>
        </w:r>
      </w:ins>
      <w:ins w:id="232" w:author="Huawei-Chunying Gu" w:date="2022-06-16T13:02:00Z">
        <w:r w:rsidR="004F4AB9">
          <w:t xml:space="preserve"> and</w:t>
        </w:r>
      </w:ins>
      <w:ins w:id="233" w:author="Huawei-Chunying Gu" w:date="2022-06-16T13:01:00Z">
        <w:r w:rsidR="004F4AB9">
          <w:t xml:space="preserve"> </w:t>
        </w:r>
        <w:proofErr w:type="gramStart"/>
        <w:r w:rsidR="004F4AB9">
          <w:t xml:space="preserve">6.5A.2.4.1.1 </w:t>
        </w:r>
      </w:ins>
      <w:r w:rsidRPr="00F01BC1">
        <w:t xml:space="preserve"> apply</w:t>
      </w:r>
      <w:proofErr w:type="gramEnd"/>
      <w:r w:rsidRPr="00F01BC1">
        <w:t>.</w:t>
      </w:r>
      <w:r>
        <w:t xml:space="preserve"> </w:t>
      </w:r>
      <w:r w:rsidRPr="001C0CC4">
        <w:t xml:space="preserve">The requirements shall be met with UL MIMO configurations described in </w:t>
      </w:r>
      <w:r>
        <w:t>clause 6.2H</w:t>
      </w:r>
      <w:r w:rsidRPr="001C0CC4">
        <w:t>.1</w:t>
      </w:r>
      <w:r>
        <w:t>.1</w:t>
      </w:r>
      <w:r w:rsidRPr="001C0CC4">
        <w:t>.</w:t>
      </w:r>
    </w:p>
    <w:p w14:paraId="35C942E7" w14:textId="6D7BB4DA" w:rsidR="00F77F90" w:rsidRDefault="00F77F90" w:rsidP="00F77F90">
      <w:r>
        <w:t>If UE is scheduled for single antenna-port PUSCH transmission by DCI format 0_0 or by DCI format 0_1 for single antenna port codebook based transmission, the requirements in clause 6.5A.2</w:t>
      </w:r>
      <w:ins w:id="234" w:author="Huawei-Chunying Gu" w:date="2022-06-16T13:12:00Z">
        <w:r w:rsidR="00A14B0D">
          <w:t>.2.1, 6.5A.2.3.1 and 6.5A.2.4.1.1</w:t>
        </w:r>
      </w:ins>
      <w:r>
        <w:t xml:space="preserve"> apply.</w:t>
      </w:r>
    </w:p>
    <w:p w14:paraId="051877D5" w14:textId="3859A58D" w:rsidR="00F77F90" w:rsidRPr="00843A09" w:rsidRDefault="00F77F90" w:rsidP="00F77F90">
      <w:pPr>
        <w:pStyle w:val="40"/>
      </w:pPr>
      <w:r>
        <w:t>6.5H</w:t>
      </w:r>
      <w:r w:rsidRPr="00843A09">
        <w:t>.</w:t>
      </w:r>
      <w:r>
        <w:t>1.</w:t>
      </w:r>
      <w:r w:rsidRPr="00843A09">
        <w:t>3</w:t>
      </w:r>
      <w:r w:rsidRPr="00843A09">
        <w:tab/>
      </w:r>
      <w:r>
        <w:t xml:space="preserve"> </w:t>
      </w:r>
      <w:proofErr w:type="gramStart"/>
      <w:r w:rsidRPr="00843A09">
        <w:t>Spurious</w:t>
      </w:r>
      <w:proofErr w:type="gramEnd"/>
      <w:r w:rsidRPr="00843A09">
        <w:t xml:space="preserve"> emission for intra-band UL contiguous CA </w:t>
      </w:r>
      <w:ins w:id="235" w:author="Huawei-Chunying Gu" w:date="2022-06-16T13:10:00Z">
        <w:r w:rsidR="00A14B0D">
          <w:t>with</w:t>
        </w:r>
      </w:ins>
      <w:del w:id="236" w:author="Huawei-Chunying Gu" w:date="2022-06-16T13:10:00Z">
        <w:r w:rsidRPr="00843A09" w:rsidDel="00A14B0D">
          <w:delText>for</w:delText>
        </w:r>
      </w:del>
      <w:r w:rsidRPr="00843A09">
        <w:t xml:space="preserve"> UL MIMO</w:t>
      </w:r>
    </w:p>
    <w:p w14:paraId="16B9C6AD" w14:textId="5077A26B" w:rsidR="00F77F90" w:rsidRDefault="00F77F90" w:rsidP="00F77F90">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ins w:id="237" w:author="Huawei-Chunying Gu" w:date="2022-06-16T13:08:00Z">
        <w:r w:rsidR="00A14B0D">
          <w:t>.1, 6.</w:t>
        </w:r>
      </w:ins>
      <w:ins w:id="238" w:author="Huawei-Chunying Gu" w:date="2022-08-03T10:39:00Z">
        <w:r w:rsidR="005D00E5">
          <w:t>5</w:t>
        </w:r>
      </w:ins>
      <w:ins w:id="239" w:author="Huawei-Chunying Gu" w:date="2022-06-16T13:08:00Z">
        <w:r w:rsidR="00A14B0D">
          <w:t>A.3.2.1 and 6.5A.3.3.1</w:t>
        </w:r>
      </w:ins>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70079956" w14:textId="189EBEA9" w:rsidR="00F77F90" w:rsidRPr="001C0CC4" w:rsidRDefault="00F77F90" w:rsidP="00F77F90">
      <w:r>
        <w:t>If UE is scheduled for single antenna-port PUSCH transmission by DCI format 0_0 or by DCI format 0_1 for single antenna port codebook based transmission, the requirements in clause 6.5A.3</w:t>
      </w:r>
      <w:ins w:id="240" w:author="Huawei-Chunying Gu" w:date="2022-06-16T13:12:00Z">
        <w:r w:rsidR="00A14B0D">
          <w:t>.1, 6.</w:t>
        </w:r>
      </w:ins>
      <w:ins w:id="241" w:author="Huawei-Chunying Gu" w:date="2022-08-03T10:39:00Z">
        <w:r w:rsidR="005D00E5">
          <w:t>5</w:t>
        </w:r>
      </w:ins>
      <w:ins w:id="242" w:author="Huawei-Chunying Gu" w:date="2022-06-16T13:12:00Z">
        <w:r w:rsidR="00A14B0D">
          <w:t>A.3.2.1 and 6.5A.3.3.1</w:t>
        </w:r>
      </w:ins>
      <w:r>
        <w:t xml:space="preserve"> apply.</w:t>
      </w:r>
    </w:p>
    <w:p w14:paraId="6E9264D0" w14:textId="1F3E0D5F" w:rsidR="00F77F90" w:rsidRPr="001C0CC4" w:rsidRDefault="00F77F90" w:rsidP="00F77F90">
      <w:pPr>
        <w:pStyle w:val="40"/>
      </w:pPr>
      <w:bookmarkStart w:id="243" w:name="_Toc83580812"/>
      <w:bookmarkStart w:id="244" w:name="_Toc84405321"/>
      <w:bookmarkStart w:id="245"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ins w:id="246" w:author="Huawei-Chunying Gu" w:date="2022-06-16T13:10:00Z">
        <w:r w:rsidR="00A14B0D">
          <w:t>with</w:t>
        </w:r>
      </w:ins>
      <w:del w:id="247" w:author="Huawei-Chunying Gu" w:date="2022-06-16T13:10:00Z">
        <w:r w:rsidRPr="0019234D" w:rsidDel="00A14B0D">
          <w:delText>for</w:delText>
        </w:r>
      </w:del>
      <w:r w:rsidRPr="0019234D">
        <w:t xml:space="preserve"> UL MIMO</w:t>
      </w:r>
      <w:bookmarkEnd w:id="243"/>
      <w:bookmarkEnd w:id="244"/>
      <w:bookmarkEnd w:id="245"/>
    </w:p>
    <w:p w14:paraId="0132610C" w14:textId="66800DC6" w:rsidR="00F77F90" w:rsidRDefault="00F77F90" w:rsidP="00F77F90">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ins w:id="248" w:author="Huawei-Chunying Gu" w:date="2022-06-16T13:12:00Z">
        <w:r w:rsidR="00A14B0D">
          <w:t>.2.1</w:t>
        </w:r>
      </w:ins>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04C1C8FA" w14:textId="6AA8A416" w:rsidR="00F77F90" w:rsidRPr="001C0CC4" w:rsidRDefault="00F77F90" w:rsidP="00F77F90">
      <w:r>
        <w:t>If UE is scheduled for single antenna-port PUSCH transmission by DCI format 0_0 or by DCI format 0_1 for single antenna port codebook based transmission, the requirements in clause 6.5A.4</w:t>
      </w:r>
      <w:ins w:id="249" w:author="Huawei-Chunying Gu" w:date="2022-06-16T13:12:00Z">
        <w:r w:rsidR="00A14B0D">
          <w:t>.2.1</w:t>
        </w:r>
      </w:ins>
      <w:r>
        <w:t xml:space="preserve"> apply.</w:t>
      </w:r>
    </w:p>
    <w:p w14:paraId="6B2020B2" w14:textId="77777777" w:rsidR="00125041" w:rsidRPr="00F77F90" w:rsidRDefault="00125041" w:rsidP="00842EF7"/>
    <w:p w14:paraId="7D2387F6" w14:textId="77777777" w:rsidR="00F57F31" w:rsidRDefault="00F57F31" w:rsidP="00842EF7"/>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9F4CB" w14:textId="77777777" w:rsidR="00B411A8" w:rsidRDefault="00B411A8">
      <w:r>
        <w:separator/>
      </w:r>
    </w:p>
  </w:endnote>
  <w:endnote w:type="continuationSeparator" w:id="0">
    <w:p w14:paraId="0A268661" w14:textId="77777777" w:rsidR="00B411A8" w:rsidRDefault="00B41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19786A" w:rsidRPr="00311068" w:rsidRDefault="0019786A"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5056D" w14:textId="77777777" w:rsidR="00B411A8" w:rsidRDefault="00B411A8">
      <w:r>
        <w:separator/>
      </w:r>
    </w:p>
  </w:footnote>
  <w:footnote w:type="continuationSeparator" w:id="0">
    <w:p w14:paraId="6458C8EA" w14:textId="77777777" w:rsidR="00B411A8" w:rsidRDefault="00B41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19786A" w:rsidRDefault="00197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19786A" w:rsidRDefault="001978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A145B7"/>
    <w:multiLevelType w:val="hybridMultilevel"/>
    <w:tmpl w:val="CDCA3A30"/>
    <w:lvl w:ilvl="0" w:tplc="0FCC4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193415"/>
    <w:multiLevelType w:val="hybridMultilevel"/>
    <w:tmpl w:val="3DC64792"/>
    <w:lvl w:ilvl="0" w:tplc="AEC671E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9"/>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3"/>
  </w:num>
  <w:num w:numId="17">
    <w:abstractNumId w:val="11"/>
  </w:num>
  <w:num w:numId="18">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85A"/>
    <w:rsid w:val="00001B16"/>
    <w:rsid w:val="000036E4"/>
    <w:rsid w:val="000050F7"/>
    <w:rsid w:val="00005C0C"/>
    <w:rsid w:val="0001427E"/>
    <w:rsid w:val="00014677"/>
    <w:rsid w:val="00015F4E"/>
    <w:rsid w:val="000239D9"/>
    <w:rsid w:val="00024EFD"/>
    <w:rsid w:val="00033397"/>
    <w:rsid w:val="00036373"/>
    <w:rsid w:val="0003663D"/>
    <w:rsid w:val="00040095"/>
    <w:rsid w:val="0004358E"/>
    <w:rsid w:val="00045BD4"/>
    <w:rsid w:val="00051834"/>
    <w:rsid w:val="00054A22"/>
    <w:rsid w:val="00061827"/>
    <w:rsid w:val="00062023"/>
    <w:rsid w:val="000655A6"/>
    <w:rsid w:val="00066261"/>
    <w:rsid w:val="00071793"/>
    <w:rsid w:val="00080512"/>
    <w:rsid w:val="000A06C7"/>
    <w:rsid w:val="000A46BB"/>
    <w:rsid w:val="000C47C3"/>
    <w:rsid w:val="000D1371"/>
    <w:rsid w:val="000D2ACB"/>
    <w:rsid w:val="000D4530"/>
    <w:rsid w:val="000D58AB"/>
    <w:rsid w:val="000E2A40"/>
    <w:rsid w:val="000E471B"/>
    <w:rsid w:val="001065F4"/>
    <w:rsid w:val="0011137D"/>
    <w:rsid w:val="00125041"/>
    <w:rsid w:val="0013282A"/>
    <w:rsid w:val="00133525"/>
    <w:rsid w:val="0014020E"/>
    <w:rsid w:val="0014412D"/>
    <w:rsid w:val="00144B36"/>
    <w:rsid w:val="00157E29"/>
    <w:rsid w:val="00161A5E"/>
    <w:rsid w:val="00162BD4"/>
    <w:rsid w:val="00167752"/>
    <w:rsid w:val="001707E1"/>
    <w:rsid w:val="00171946"/>
    <w:rsid w:val="00174493"/>
    <w:rsid w:val="00191E6F"/>
    <w:rsid w:val="00193BB5"/>
    <w:rsid w:val="0019786A"/>
    <w:rsid w:val="001A4C42"/>
    <w:rsid w:val="001A589F"/>
    <w:rsid w:val="001A7420"/>
    <w:rsid w:val="001B4935"/>
    <w:rsid w:val="001B6637"/>
    <w:rsid w:val="001C21C3"/>
    <w:rsid w:val="001C3A88"/>
    <w:rsid w:val="001D02C2"/>
    <w:rsid w:val="001D51B1"/>
    <w:rsid w:val="001D6A09"/>
    <w:rsid w:val="001D6E34"/>
    <w:rsid w:val="001E07A3"/>
    <w:rsid w:val="001E436F"/>
    <w:rsid w:val="001F0C1D"/>
    <w:rsid w:val="001F1132"/>
    <w:rsid w:val="001F168B"/>
    <w:rsid w:val="00204571"/>
    <w:rsid w:val="002057C3"/>
    <w:rsid w:val="0021069B"/>
    <w:rsid w:val="00211283"/>
    <w:rsid w:val="00211AB7"/>
    <w:rsid w:val="002123B7"/>
    <w:rsid w:val="00222C1C"/>
    <w:rsid w:val="002347A2"/>
    <w:rsid w:val="00254D08"/>
    <w:rsid w:val="00262EBF"/>
    <w:rsid w:val="00263719"/>
    <w:rsid w:val="00263ABD"/>
    <w:rsid w:val="00266C5B"/>
    <w:rsid w:val="002675F0"/>
    <w:rsid w:val="0028044C"/>
    <w:rsid w:val="002805E5"/>
    <w:rsid w:val="00287BDE"/>
    <w:rsid w:val="002915DA"/>
    <w:rsid w:val="002A0090"/>
    <w:rsid w:val="002A181C"/>
    <w:rsid w:val="002A58B2"/>
    <w:rsid w:val="002B1C0A"/>
    <w:rsid w:val="002B6339"/>
    <w:rsid w:val="002E00EE"/>
    <w:rsid w:val="002E244C"/>
    <w:rsid w:val="002E5AD2"/>
    <w:rsid w:val="002E6254"/>
    <w:rsid w:val="003006E4"/>
    <w:rsid w:val="00301A84"/>
    <w:rsid w:val="003023B4"/>
    <w:rsid w:val="00311068"/>
    <w:rsid w:val="00315F4B"/>
    <w:rsid w:val="003172DC"/>
    <w:rsid w:val="0031778A"/>
    <w:rsid w:val="00321831"/>
    <w:rsid w:val="0032299E"/>
    <w:rsid w:val="0032313C"/>
    <w:rsid w:val="00324C01"/>
    <w:rsid w:val="0035462D"/>
    <w:rsid w:val="00375AE7"/>
    <w:rsid w:val="003765B8"/>
    <w:rsid w:val="00392D8F"/>
    <w:rsid w:val="00393343"/>
    <w:rsid w:val="003A2BEE"/>
    <w:rsid w:val="003A3EB9"/>
    <w:rsid w:val="003B1589"/>
    <w:rsid w:val="003C0589"/>
    <w:rsid w:val="003C16F4"/>
    <w:rsid w:val="003C3971"/>
    <w:rsid w:val="003C6ED8"/>
    <w:rsid w:val="003C78FE"/>
    <w:rsid w:val="003D2C29"/>
    <w:rsid w:val="003D3E8F"/>
    <w:rsid w:val="003D79C0"/>
    <w:rsid w:val="003D7DE9"/>
    <w:rsid w:val="004053F0"/>
    <w:rsid w:val="004155F1"/>
    <w:rsid w:val="00423334"/>
    <w:rsid w:val="00433A59"/>
    <w:rsid w:val="004345EC"/>
    <w:rsid w:val="00437B9E"/>
    <w:rsid w:val="00440CC8"/>
    <w:rsid w:val="004554FF"/>
    <w:rsid w:val="00465515"/>
    <w:rsid w:val="00493346"/>
    <w:rsid w:val="004944B0"/>
    <w:rsid w:val="004963EA"/>
    <w:rsid w:val="004A5E27"/>
    <w:rsid w:val="004B1A56"/>
    <w:rsid w:val="004B4530"/>
    <w:rsid w:val="004C510C"/>
    <w:rsid w:val="004D0749"/>
    <w:rsid w:val="004D3578"/>
    <w:rsid w:val="004D38F5"/>
    <w:rsid w:val="004D5492"/>
    <w:rsid w:val="004E061E"/>
    <w:rsid w:val="004E213A"/>
    <w:rsid w:val="004E5ABD"/>
    <w:rsid w:val="004F0988"/>
    <w:rsid w:val="004F3340"/>
    <w:rsid w:val="004F4AB9"/>
    <w:rsid w:val="004F6537"/>
    <w:rsid w:val="005036E5"/>
    <w:rsid w:val="00505282"/>
    <w:rsid w:val="00505478"/>
    <w:rsid w:val="0051210F"/>
    <w:rsid w:val="00513756"/>
    <w:rsid w:val="005159F4"/>
    <w:rsid w:val="00520437"/>
    <w:rsid w:val="0053388B"/>
    <w:rsid w:val="00535773"/>
    <w:rsid w:val="00536F97"/>
    <w:rsid w:val="00543E6C"/>
    <w:rsid w:val="0054430C"/>
    <w:rsid w:val="00554860"/>
    <w:rsid w:val="00565087"/>
    <w:rsid w:val="00595494"/>
    <w:rsid w:val="00597B11"/>
    <w:rsid w:val="00597CE5"/>
    <w:rsid w:val="005A1A4A"/>
    <w:rsid w:val="005B06FE"/>
    <w:rsid w:val="005B5532"/>
    <w:rsid w:val="005C3A36"/>
    <w:rsid w:val="005D00E5"/>
    <w:rsid w:val="005D2E01"/>
    <w:rsid w:val="005D3498"/>
    <w:rsid w:val="005D4204"/>
    <w:rsid w:val="005D7526"/>
    <w:rsid w:val="005E4BB2"/>
    <w:rsid w:val="005F09D1"/>
    <w:rsid w:val="005F4EB3"/>
    <w:rsid w:val="00602AEA"/>
    <w:rsid w:val="00607D1E"/>
    <w:rsid w:val="006117E3"/>
    <w:rsid w:val="00614FDF"/>
    <w:rsid w:val="00615895"/>
    <w:rsid w:val="00623302"/>
    <w:rsid w:val="006333C3"/>
    <w:rsid w:val="0063543D"/>
    <w:rsid w:val="006373E1"/>
    <w:rsid w:val="006418F3"/>
    <w:rsid w:val="00647114"/>
    <w:rsid w:val="00654049"/>
    <w:rsid w:val="006550E5"/>
    <w:rsid w:val="0066057B"/>
    <w:rsid w:val="0067040E"/>
    <w:rsid w:val="00670B64"/>
    <w:rsid w:val="00675054"/>
    <w:rsid w:val="0068202C"/>
    <w:rsid w:val="00694DE3"/>
    <w:rsid w:val="006A323F"/>
    <w:rsid w:val="006A6780"/>
    <w:rsid w:val="006A6F41"/>
    <w:rsid w:val="006B30D0"/>
    <w:rsid w:val="006B6289"/>
    <w:rsid w:val="006B73FF"/>
    <w:rsid w:val="006C1687"/>
    <w:rsid w:val="006C3D95"/>
    <w:rsid w:val="006D29A1"/>
    <w:rsid w:val="006E5C86"/>
    <w:rsid w:val="006F5B2E"/>
    <w:rsid w:val="006F6AA8"/>
    <w:rsid w:val="00701116"/>
    <w:rsid w:val="0070584D"/>
    <w:rsid w:val="00713C44"/>
    <w:rsid w:val="00720A39"/>
    <w:rsid w:val="007274DE"/>
    <w:rsid w:val="00734A5B"/>
    <w:rsid w:val="00735B10"/>
    <w:rsid w:val="0074026F"/>
    <w:rsid w:val="007406F7"/>
    <w:rsid w:val="007429F6"/>
    <w:rsid w:val="00744E76"/>
    <w:rsid w:val="00747BD9"/>
    <w:rsid w:val="00754BAE"/>
    <w:rsid w:val="00764D42"/>
    <w:rsid w:val="007662C8"/>
    <w:rsid w:val="007705B8"/>
    <w:rsid w:val="00772F44"/>
    <w:rsid w:val="00773C26"/>
    <w:rsid w:val="00774DA4"/>
    <w:rsid w:val="00781F0F"/>
    <w:rsid w:val="007B600E"/>
    <w:rsid w:val="007C4E23"/>
    <w:rsid w:val="007E1683"/>
    <w:rsid w:val="007F0F4A"/>
    <w:rsid w:val="007F0F4B"/>
    <w:rsid w:val="007F2789"/>
    <w:rsid w:val="007F55E2"/>
    <w:rsid w:val="008028A4"/>
    <w:rsid w:val="00805C72"/>
    <w:rsid w:val="00806AC4"/>
    <w:rsid w:val="00822565"/>
    <w:rsid w:val="00830747"/>
    <w:rsid w:val="00834290"/>
    <w:rsid w:val="00836E94"/>
    <w:rsid w:val="00842EF7"/>
    <w:rsid w:val="00847A96"/>
    <w:rsid w:val="00850A55"/>
    <w:rsid w:val="00850D6D"/>
    <w:rsid w:val="00853A2F"/>
    <w:rsid w:val="0085681D"/>
    <w:rsid w:val="0086605C"/>
    <w:rsid w:val="00867F18"/>
    <w:rsid w:val="008768CA"/>
    <w:rsid w:val="00877CB1"/>
    <w:rsid w:val="00884EC7"/>
    <w:rsid w:val="00896C1E"/>
    <w:rsid w:val="00897795"/>
    <w:rsid w:val="00897889"/>
    <w:rsid w:val="00897B49"/>
    <w:rsid w:val="008B3FBF"/>
    <w:rsid w:val="008B5769"/>
    <w:rsid w:val="008C1BF1"/>
    <w:rsid w:val="008C384C"/>
    <w:rsid w:val="008C49F6"/>
    <w:rsid w:val="008C68B8"/>
    <w:rsid w:val="008C73A0"/>
    <w:rsid w:val="008E4288"/>
    <w:rsid w:val="008F641A"/>
    <w:rsid w:val="008F768F"/>
    <w:rsid w:val="0090271F"/>
    <w:rsid w:val="00902E23"/>
    <w:rsid w:val="009114D7"/>
    <w:rsid w:val="0091348E"/>
    <w:rsid w:val="009157C5"/>
    <w:rsid w:val="00917CCB"/>
    <w:rsid w:val="0092091F"/>
    <w:rsid w:val="00922F26"/>
    <w:rsid w:val="009242EB"/>
    <w:rsid w:val="00942EC2"/>
    <w:rsid w:val="00952DE1"/>
    <w:rsid w:val="00955741"/>
    <w:rsid w:val="00965F85"/>
    <w:rsid w:val="00974A57"/>
    <w:rsid w:val="00990156"/>
    <w:rsid w:val="009A0A58"/>
    <w:rsid w:val="009A71CB"/>
    <w:rsid w:val="009B027E"/>
    <w:rsid w:val="009C1EDF"/>
    <w:rsid w:val="009C676B"/>
    <w:rsid w:val="009C677C"/>
    <w:rsid w:val="009D5CC5"/>
    <w:rsid w:val="009D6B6B"/>
    <w:rsid w:val="009E4A6A"/>
    <w:rsid w:val="009F37B7"/>
    <w:rsid w:val="00A01AE2"/>
    <w:rsid w:val="00A03969"/>
    <w:rsid w:val="00A10F02"/>
    <w:rsid w:val="00A14B0D"/>
    <w:rsid w:val="00A164B4"/>
    <w:rsid w:val="00A17CB4"/>
    <w:rsid w:val="00A26956"/>
    <w:rsid w:val="00A27486"/>
    <w:rsid w:val="00A30EE0"/>
    <w:rsid w:val="00A3696F"/>
    <w:rsid w:val="00A42BF4"/>
    <w:rsid w:val="00A43890"/>
    <w:rsid w:val="00A44A32"/>
    <w:rsid w:val="00A53724"/>
    <w:rsid w:val="00A56066"/>
    <w:rsid w:val="00A73129"/>
    <w:rsid w:val="00A76C62"/>
    <w:rsid w:val="00A82346"/>
    <w:rsid w:val="00A92BA1"/>
    <w:rsid w:val="00AB392F"/>
    <w:rsid w:val="00AB541A"/>
    <w:rsid w:val="00AC09D7"/>
    <w:rsid w:val="00AC6BC6"/>
    <w:rsid w:val="00AC6ED2"/>
    <w:rsid w:val="00AD7D6A"/>
    <w:rsid w:val="00AE19D7"/>
    <w:rsid w:val="00AE2112"/>
    <w:rsid w:val="00AE3967"/>
    <w:rsid w:val="00AE65E2"/>
    <w:rsid w:val="00B03B17"/>
    <w:rsid w:val="00B15076"/>
    <w:rsid w:val="00B15449"/>
    <w:rsid w:val="00B26368"/>
    <w:rsid w:val="00B33202"/>
    <w:rsid w:val="00B411A8"/>
    <w:rsid w:val="00B46D26"/>
    <w:rsid w:val="00B65F71"/>
    <w:rsid w:val="00B715D6"/>
    <w:rsid w:val="00B83E2E"/>
    <w:rsid w:val="00B9210A"/>
    <w:rsid w:val="00B93086"/>
    <w:rsid w:val="00B97FF3"/>
    <w:rsid w:val="00BA00C8"/>
    <w:rsid w:val="00BA0AC6"/>
    <w:rsid w:val="00BA19ED"/>
    <w:rsid w:val="00BA4B8D"/>
    <w:rsid w:val="00BA751A"/>
    <w:rsid w:val="00BC0F7D"/>
    <w:rsid w:val="00BD0D84"/>
    <w:rsid w:val="00BD105F"/>
    <w:rsid w:val="00BD20C8"/>
    <w:rsid w:val="00BD7D31"/>
    <w:rsid w:val="00BE3255"/>
    <w:rsid w:val="00BF128E"/>
    <w:rsid w:val="00BF35B0"/>
    <w:rsid w:val="00BF36CC"/>
    <w:rsid w:val="00BF6F78"/>
    <w:rsid w:val="00C04A08"/>
    <w:rsid w:val="00C061BD"/>
    <w:rsid w:val="00C074DD"/>
    <w:rsid w:val="00C07745"/>
    <w:rsid w:val="00C07DFA"/>
    <w:rsid w:val="00C10638"/>
    <w:rsid w:val="00C1496A"/>
    <w:rsid w:val="00C31624"/>
    <w:rsid w:val="00C33079"/>
    <w:rsid w:val="00C338EA"/>
    <w:rsid w:val="00C34B68"/>
    <w:rsid w:val="00C37EBD"/>
    <w:rsid w:val="00C45231"/>
    <w:rsid w:val="00C50062"/>
    <w:rsid w:val="00C50F1A"/>
    <w:rsid w:val="00C616AB"/>
    <w:rsid w:val="00C65024"/>
    <w:rsid w:val="00C70E5A"/>
    <w:rsid w:val="00C71299"/>
    <w:rsid w:val="00C72833"/>
    <w:rsid w:val="00C738ED"/>
    <w:rsid w:val="00C80F1D"/>
    <w:rsid w:val="00C8121E"/>
    <w:rsid w:val="00C81E9E"/>
    <w:rsid w:val="00C93F40"/>
    <w:rsid w:val="00CA3D0C"/>
    <w:rsid w:val="00CC36F0"/>
    <w:rsid w:val="00CC5337"/>
    <w:rsid w:val="00CE1F26"/>
    <w:rsid w:val="00CE29AA"/>
    <w:rsid w:val="00CF3298"/>
    <w:rsid w:val="00CF6F7B"/>
    <w:rsid w:val="00CF7919"/>
    <w:rsid w:val="00D11561"/>
    <w:rsid w:val="00D26DB9"/>
    <w:rsid w:val="00D4552B"/>
    <w:rsid w:val="00D45A6D"/>
    <w:rsid w:val="00D465A6"/>
    <w:rsid w:val="00D46B3C"/>
    <w:rsid w:val="00D57972"/>
    <w:rsid w:val="00D62F1B"/>
    <w:rsid w:val="00D63A4F"/>
    <w:rsid w:val="00D675A9"/>
    <w:rsid w:val="00D709AA"/>
    <w:rsid w:val="00D738D6"/>
    <w:rsid w:val="00D755EB"/>
    <w:rsid w:val="00D76048"/>
    <w:rsid w:val="00D87E00"/>
    <w:rsid w:val="00D9134D"/>
    <w:rsid w:val="00DA4E94"/>
    <w:rsid w:val="00DA7A03"/>
    <w:rsid w:val="00DB1818"/>
    <w:rsid w:val="00DB6E16"/>
    <w:rsid w:val="00DC2AC0"/>
    <w:rsid w:val="00DC309B"/>
    <w:rsid w:val="00DC331D"/>
    <w:rsid w:val="00DC4DA2"/>
    <w:rsid w:val="00DD4C17"/>
    <w:rsid w:val="00DD74A5"/>
    <w:rsid w:val="00DE432A"/>
    <w:rsid w:val="00DF2B1F"/>
    <w:rsid w:val="00DF4E62"/>
    <w:rsid w:val="00DF62CD"/>
    <w:rsid w:val="00E05B24"/>
    <w:rsid w:val="00E06914"/>
    <w:rsid w:val="00E16509"/>
    <w:rsid w:val="00E17840"/>
    <w:rsid w:val="00E34D00"/>
    <w:rsid w:val="00E411C2"/>
    <w:rsid w:val="00E44582"/>
    <w:rsid w:val="00E4700A"/>
    <w:rsid w:val="00E55178"/>
    <w:rsid w:val="00E61BE1"/>
    <w:rsid w:val="00E67518"/>
    <w:rsid w:val="00E71647"/>
    <w:rsid w:val="00E77645"/>
    <w:rsid w:val="00E812C5"/>
    <w:rsid w:val="00E902A4"/>
    <w:rsid w:val="00E92ECF"/>
    <w:rsid w:val="00E94035"/>
    <w:rsid w:val="00EA15B0"/>
    <w:rsid w:val="00EA5ABD"/>
    <w:rsid w:val="00EA5EA7"/>
    <w:rsid w:val="00EA7C4C"/>
    <w:rsid w:val="00EB1EBD"/>
    <w:rsid w:val="00EB29A2"/>
    <w:rsid w:val="00EB5970"/>
    <w:rsid w:val="00EC4A25"/>
    <w:rsid w:val="00EC74F0"/>
    <w:rsid w:val="00EE21F4"/>
    <w:rsid w:val="00F025A2"/>
    <w:rsid w:val="00F04712"/>
    <w:rsid w:val="00F05EF5"/>
    <w:rsid w:val="00F10104"/>
    <w:rsid w:val="00F13360"/>
    <w:rsid w:val="00F22EC7"/>
    <w:rsid w:val="00F325C8"/>
    <w:rsid w:val="00F36FA4"/>
    <w:rsid w:val="00F4153E"/>
    <w:rsid w:val="00F46140"/>
    <w:rsid w:val="00F46762"/>
    <w:rsid w:val="00F50596"/>
    <w:rsid w:val="00F5572C"/>
    <w:rsid w:val="00F560E1"/>
    <w:rsid w:val="00F57F31"/>
    <w:rsid w:val="00F653B8"/>
    <w:rsid w:val="00F71091"/>
    <w:rsid w:val="00F76554"/>
    <w:rsid w:val="00F77F90"/>
    <w:rsid w:val="00F84F0D"/>
    <w:rsid w:val="00F9008D"/>
    <w:rsid w:val="00F91227"/>
    <w:rsid w:val="00F95FC4"/>
    <w:rsid w:val="00FA1266"/>
    <w:rsid w:val="00FB39F8"/>
    <w:rsid w:val="00FC1192"/>
    <w:rsid w:val="00FD5D84"/>
    <w:rsid w:val="00FE0C08"/>
    <w:rsid w:val="00FE760F"/>
    <w:rsid w:val="00FF485D"/>
    <w:rsid w:val="00FF72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F7451-3542-4A82-8CD8-8DA3EA6A3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1219</TotalTime>
  <Pages>12</Pages>
  <Words>4331</Words>
  <Characters>24689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113</cp:revision>
  <cp:lastPrinted>2019-02-25T14:05:00Z</cp:lastPrinted>
  <dcterms:created xsi:type="dcterms:W3CDTF">2022-03-16T02:09:00Z</dcterms:created>
  <dcterms:modified xsi:type="dcterms:W3CDTF">2022-08-10T14:24:00Z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(3)w3pI18lrJX9+Zs2GhmNTc4wojahlDgVJw9H/H6KBSrzFZ1gtB9AS4RGACTrRf+wMiHTyD1t+
zEkSFfPTZ62rzAL7s5d/zTp7TMw3ap6B2qXzyibo5OW0F276Pc0hGPJijygUkCzTXRT8/Ojf
C09GIm4o86KC8jta39PW9Begbp8l1AywiA7eHd/zk4cdtsc85UUSJYRJ7dvMFBbBT5mHPLMD
BS/cWCMwAqunvl6gdH</vt:lpwstr>
  </property>
  <property fmtid="{D5CDD505-2E9C-101B-9397-08002B2CF9AE}" pid="3" name="_2015_ms_pID_7253431">
    <vt:lpwstr>9AadkEQ0CgoMJ+nnlBqd32WRAgNpEgcPH84U18FNHgDOHWSCZ1fLds
s/04SnzF2AvweE9ZsH32Hubr4dkOX3RGm3LzUqZv4OWvqiJsv3slSQFJBJ/HlOTgKUEihJqg
TQhuNoHiNKBkg1xXnWhpHIQfNUAVOysKlSXUayhT+jQbDqvKsa9Ru98u0wxwXogiNdtZujm9
BXyrtRpBqJUHq5H2hlh+06IDOu52Lne1qIGm</vt:lpwstr>
  </property>
  <property fmtid="{D5CDD505-2E9C-101B-9397-08002B2CF9AE}" pid="4" name="_2015_ms_pID_7253432">
    <vt:lpwstr>Kw==</vt:lpwstr>
  </property>
</Properties>
</file>